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55" w:rsidRPr="008D44FA" w:rsidRDefault="000D2255" w:rsidP="000D2255">
      <w:pPr>
        <w:pStyle w:val="7"/>
        <w:jc w:val="center"/>
        <w:rPr>
          <w:rFonts w:ascii="Times New Roman" w:hAnsi="Times New Roman" w:cs="Times New Roman"/>
          <w:b/>
          <w:color w:val="auto"/>
        </w:rPr>
      </w:pPr>
      <w:r w:rsidRPr="008D44FA">
        <w:rPr>
          <w:rFonts w:ascii="Times New Roman" w:hAnsi="Times New Roman" w:cs="Times New Roman"/>
          <w:b/>
          <w:color w:val="auto"/>
        </w:rPr>
        <w:t>КАЗАХСКИЙ НАЦИОНАЛЬНЫЙ УНИВЕРСИТЕТ ИМ. АЛЬ-ФАРАБИ</w:t>
      </w:r>
    </w:p>
    <w:p w:rsidR="000D2255" w:rsidRDefault="000D2255" w:rsidP="000D2255">
      <w:pPr>
        <w:jc w:val="center"/>
        <w:rPr>
          <w:b/>
        </w:rPr>
      </w:pPr>
      <w:r w:rsidRPr="008D44FA">
        <w:rPr>
          <w:b/>
        </w:rPr>
        <w:t>Факультет</w:t>
      </w:r>
      <w:r>
        <w:rPr>
          <w:b/>
        </w:rPr>
        <w:t xml:space="preserve"> биологии и биотехнологии</w:t>
      </w:r>
      <w:r w:rsidRPr="008D44FA">
        <w:rPr>
          <w:b/>
        </w:rPr>
        <w:t xml:space="preserve"> </w:t>
      </w:r>
    </w:p>
    <w:p w:rsidR="000D2255" w:rsidRPr="008D44FA" w:rsidRDefault="000D2255" w:rsidP="000D2255">
      <w:pPr>
        <w:jc w:val="center"/>
        <w:rPr>
          <w:b/>
        </w:rPr>
      </w:pPr>
      <w:r>
        <w:rPr>
          <w:b/>
        </w:rPr>
        <w:t>К</w:t>
      </w:r>
      <w:r w:rsidRPr="008D44FA">
        <w:rPr>
          <w:b/>
        </w:rPr>
        <w:t xml:space="preserve">афедра </w:t>
      </w:r>
      <w:r>
        <w:rPr>
          <w:b/>
        </w:rPr>
        <w:t>биоразнообразия и биоресурсов</w:t>
      </w:r>
    </w:p>
    <w:p w:rsidR="000D2255" w:rsidRPr="008D44FA" w:rsidRDefault="000D2255" w:rsidP="000D2255">
      <w:pPr>
        <w:jc w:val="center"/>
        <w:rPr>
          <w:b/>
        </w:rPr>
      </w:pPr>
    </w:p>
    <w:p w:rsidR="000D2255" w:rsidRPr="008D44FA" w:rsidRDefault="000D2255" w:rsidP="000D2255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D2255" w:rsidRPr="008D44FA" w:rsidTr="004526D0">
        <w:tc>
          <w:tcPr>
            <w:tcW w:w="4428" w:type="dxa"/>
          </w:tcPr>
          <w:p w:rsidR="000D2255" w:rsidRPr="008D44FA" w:rsidRDefault="000D2255" w:rsidP="004526D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0D2255" w:rsidRPr="008D44FA" w:rsidRDefault="000D2255" w:rsidP="004526D0">
            <w:pPr>
              <w:pStyle w:val="1"/>
              <w:rPr>
                <w:sz w:val="24"/>
                <w:szCs w:val="24"/>
              </w:rPr>
            </w:pPr>
            <w:r w:rsidRPr="008D44FA">
              <w:rPr>
                <w:sz w:val="24"/>
                <w:szCs w:val="24"/>
              </w:rPr>
              <w:t>УТВЕРЖДАЮ</w:t>
            </w:r>
          </w:p>
          <w:p w:rsidR="000D2255" w:rsidRPr="008D44FA" w:rsidRDefault="000D2255" w:rsidP="004526D0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8D44FA">
              <w:rPr>
                <w:rFonts w:ascii="Times New Roman" w:hAnsi="Times New Roman" w:cs="Times New Roman"/>
                <w:b/>
                <w:color w:val="auto"/>
              </w:rPr>
              <w:t>Декан факультета</w:t>
            </w:r>
          </w:p>
          <w:p w:rsidR="000D2255" w:rsidRPr="008D44FA" w:rsidRDefault="000D2255" w:rsidP="004526D0"/>
          <w:p w:rsidR="000D2255" w:rsidRPr="008D44FA" w:rsidRDefault="000D2255" w:rsidP="004526D0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</w:rPr>
            </w:pPr>
            <w:r w:rsidRPr="008D44FA">
              <w:rPr>
                <w:rFonts w:ascii="Times New Roman" w:hAnsi="Times New Roman" w:cs="Times New Roman"/>
                <w:color w:val="auto"/>
              </w:rPr>
              <w:t>___________________</w:t>
            </w:r>
            <w:proofErr w:type="spellStart"/>
            <w:r w:rsidRPr="008D44FA">
              <w:rPr>
                <w:rFonts w:ascii="Times New Roman" w:hAnsi="Times New Roman" w:cs="Times New Roman"/>
                <w:i w:val="0"/>
                <w:color w:val="auto"/>
              </w:rPr>
              <w:t>Заядан</w:t>
            </w:r>
            <w:proofErr w:type="spellEnd"/>
            <w:r w:rsidRPr="008D44FA">
              <w:rPr>
                <w:rFonts w:ascii="Times New Roman" w:hAnsi="Times New Roman" w:cs="Times New Roman"/>
                <w:i w:val="0"/>
                <w:color w:val="auto"/>
              </w:rPr>
              <w:t xml:space="preserve"> Б.К.</w:t>
            </w:r>
          </w:p>
          <w:p w:rsidR="000D2255" w:rsidRPr="008D44FA" w:rsidRDefault="000D2255" w:rsidP="004526D0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8D44FA">
              <w:rPr>
                <w:rFonts w:ascii="Times New Roman" w:hAnsi="Times New Roman" w:cs="Times New Roman"/>
                <w:b/>
                <w:color w:val="auto"/>
              </w:rPr>
              <w:t xml:space="preserve">"______"________ </w:t>
            </w:r>
            <w:r w:rsidRPr="008D44FA">
              <w:rPr>
                <w:rFonts w:ascii="Times New Roman" w:hAnsi="Times New Roman" w:cs="Times New Roman"/>
                <w:b/>
                <w:color w:val="auto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color w:val="auto"/>
                <w:u w:val="single"/>
                <w:lang w:val="en-US"/>
              </w:rPr>
              <w:t>18</w:t>
            </w:r>
            <w:r w:rsidRPr="008D44FA">
              <w:rPr>
                <w:rFonts w:ascii="Times New Roman" w:hAnsi="Times New Roman" w:cs="Times New Roman"/>
                <w:b/>
                <w:color w:val="auto"/>
                <w:u w:val="single"/>
              </w:rPr>
              <w:t xml:space="preserve">     г.</w:t>
            </w:r>
          </w:p>
          <w:p w:rsidR="000D2255" w:rsidRPr="008D44FA" w:rsidRDefault="000D2255" w:rsidP="004526D0">
            <w:pPr>
              <w:spacing w:line="276" w:lineRule="auto"/>
            </w:pPr>
          </w:p>
        </w:tc>
      </w:tr>
    </w:tbl>
    <w:p w:rsidR="000D2255" w:rsidRPr="008D44FA" w:rsidRDefault="000D2255" w:rsidP="000D2255">
      <w:pPr>
        <w:jc w:val="right"/>
      </w:pPr>
    </w:p>
    <w:p w:rsidR="000D2255" w:rsidRPr="008D44FA" w:rsidRDefault="000D2255" w:rsidP="000D2255">
      <w:pPr>
        <w:jc w:val="right"/>
      </w:pPr>
    </w:p>
    <w:p w:rsidR="000D2255" w:rsidRPr="008D44FA" w:rsidRDefault="000D2255" w:rsidP="000D2255">
      <w:pPr>
        <w:jc w:val="right"/>
      </w:pPr>
    </w:p>
    <w:p w:rsidR="000D2255" w:rsidRPr="008D44FA" w:rsidRDefault="000D2255" w:rsidP="000D2255">
      <w:pPr>
        <w:jc w:val="right"/>
      </w:pPr>
    </w:p>
    <w:p w:rsidR="000D2255" w:rsidRPr="008D44FA" w:rsidRDefault="000D2255" w:rsidP="000D2255">
      <w:pPr>
        <w:pStyle w:val="1"/>
        <w:jc w:val="center"/>
        <w:rPr>
          <w:sz w:val="24"/>
          <w:szCs w:val="24"/>
        </w:rPr>
      </w:pPr>
      <w:r w:rsidRPr="008D44FA">
        <w:rPr>
          <w:sz w:val="24"/>
          <w:szCs w:val="24"/>
        </w:rPr>
        <w:t>УЧЕБНО-МЕТОДИЧЕСКИЙ КОМПЛЕКС ДИСЦИПЛИНЫ</w:t>
      </w:r>
    </w:p>
    <w:p w:rsidR="000D2255" w:rsidRPr="006C7D81" w:rsidRDefault="000D2255" w:rsidP="000D2255">
      <w:pPr>
        <w:jc w:val="center"/>
        <w:rPr>
          <w:b/>
        </w:rPr>
      </w:pPr>
      <w:r w:rsidRPr="00EE7848">
        <w:rPr>
          <w:b/>
        </w:rPr>
        <w:t>«</w:t>
      </w:r>
      <w:r>
        <w:rPr>
          <w:b/>
        </w:rPr>
        <w:t>730</w:t>
      </w:r>
      <w:r>
        <w:rPr>
          <w:b/>
          <w:lang w:val="en-US"/>
        </w:rPr>
        <w:t>2OK</w:t>
      </w:r>
      <w:r w:rsidRPr="00EE7848">
        <w:rPr>
          <w:b/>
        </w:rPr>
        <w:t>» - «</w:t>
      </w:r>
      <w:proofErr w:type="spellStart"/>
      <w:r>
        <w:rPr>
          <w:b/>
          <w:lang w:val="en-US"/>
        </w:rPr>
        <w:t>Опухолевые</w:t>
      </w:r>
      <w:proofErr w:type="spellEnd"/>
      <w:r w:rsidRPr="00EE7848">
        <w:rPr>
          <w:b/>
          <w:lang w:val="kk-KZ"/>
        </w:rPr>
        <w:t xml:space="preserve"> клетки»</w:t>
      </w:r>
    </w:p>
    <w:p w:rsidR="000D2255" w:rsidRDefault="000D2255" w:rsidP="000D2255">
      <w:pPr>
        <w:pStyle w:val="3"/>
        <w:jc w:val="center"/>
        <w:rPr>
          <w:rFonts w:ascii="Times New Roman" w:hAnsi="Times New Roman" w:cs="Times New Roman"/>
          <w:color w:val="auto"/>
        </w:rPr>
      </w:pPr>
    </w:p>
    <w:p w:rsidR="000D2255" w:rsidRDefault="000D2255" w:rsidP="000D2255"/>
    <w:p w:rsidR="000D2255" w:rsidRDefault="000D2255" w:rsidP="000D2255"/>
    <w:p w:rsidR="000D2255" w:rsidRPr="00A94B67" w:rsidRDefault="000D2255" w:rsidP="000D2255"/>
    <w:p w:rsidR="000D2255" w:rsidRPr="008D44FA" w:rsidRDefault="000D2255" w:rsidP="000D2255"/>
    <w:p w:rsidR="000D2255" w:rsidRPr="008D44FA" w:rsidRDefault="000D2255" w:rsidP="000D2255">
      <w:pPr>
        <w:jc w:val="center"/>
      </w:pPr>
      <w:r w:rsidRPr="008D44FA">
        <w:t>Специальность</w:t>
      </w:r>
      <w:r w:rsidRPr="008D44FA">
        <w:rPr>
          <w:lang w:val="kk-KZ"/>
        </w:rPr>
        <w:t xml:space="preserve"> </w:t>
      </w:r>
      <w:r w:rsidRPr="008D44FA">
        <w:t>«</w:t>
      </w:r>
      <w:r>
        <w:t>6М060700</w:t>
      </w:r>
      <w:r w:rsidRPr="008D44FA">
        <w:t xml:space="preserve"> – </w:t>
      </w:r>
      <w:r>
        <w:t>Биология</w:t>
      </w:r>
      <w:r w:rsidRPr="008D44FA">
        <w:t xml:space="preserve">» </w:t>
      </w:r>
    </w:p>
    <w:p w:rsidR="000D2255" w:rsidRPr="008D44FA" w:rsidRDefault="000D2255" w:rsidP="000D2255">
      <w:pPr>
        <w:jc w:val="center"/>
      </w:pPr>
      <w:r w:rsidRPr="008D44FA">
        <w:t>Образовательная программа «</w:t>
      </w:r>
      <w:r w:rsidRPr="00EF68B5">
        <w:t>6</w:t>
      </w:r>
      <w:r>
        <w:t>М</w:t>
      </w:r>
      <w:r w:rsidRPr="00EF68B5">
        <w:t>06070</w:t>
      </w:r>
      <w:r>
        <w:t>2</w:t>
      </w:r>
      <w:r w:rsidRPr="00EF68B5">
        <w:t xml:space="preserve"> - </w:t>
      </w:r>
      <w:r>
        <w:t>Б</w:t>
      </w:r>
      <w:r w:rsidRPr="00EF68B5">
        <w:t>иология</w:t>
      </w:r>
      <w:r w:rsidRPr="008D44FA">
        <w:t>»</w:t>
      </w:r>
    </w:p>
    <w:p w:rsidR="000D2255" w:rsidRPr="008D44FA" w:rsidRDefault="000D2255" w:rsidP="000D2255">
      <w:pPr>
        <w:jc w:val="center"/>
      </w:pPr>
    </w:p>
    <w:p w:rsidR="000D2255" w:rsidRPr="008D44FA" w:rsidRDefault="000D2255" w:rsidP="000D2255">
      <w:pPr>
        <w:jc w:val="center"/>
      </w:pPr>
    </w:p>
    <w:p w:rsidR="000D2255" w:rsidRPr="008D44FA" w:rsidRDefault="000D2255" w:rsidP="000D2255">
      <w:pPr>
        <w:jc w:val="center"/>
      </w:pPr>
    </w:p>
    <w:p w:rsidR="000D2255" w:rsidRDefault="000D2255" w:rsidP="000D2255">
      <w:pPr>
        <w:jc w:val="center"/>
      </w:pPr>
      <w:r w:rsidRPr="008D44FA">
        <w:t xml:space="preserve">Курс – </w:t>
      </w:r>
      <w:r>
        <w:t>2</w:t>
      </w:r>
    </w:p>
    <w:p w:rsidR="000D2255" w:rsidRPr="008D44FA" w:rsidRDefault="000D2255" w:rsidP="000D2255">
      <w:pPr>
        <w:jc w:val="center"/>
      </w:pPr>
      <w:r w:rsidRPr="008D44FA">
        <w:t>Семестр –</w:t>
      </w:r>
      <w:r>
        <w:t xml:space="preserve"> 3</w:t>
      </w:r>
    </w:p>
    <w:p w:rsidR="000D2255" w:rsidRPr="008D44FA" w:rsidRDefault="000D2255" w:rsidP="000D2255">
      <w:pPr>
        <w:jc w:val="center"/>
      </w:pPr>
      <w:r w:rsidRPr="008D44FA">
        <w:t xml:space="preserve">Кол-во кредитов – </w:t>
      </w:r>
      <w:r>
        <w:t>3</w:t>
      </w:r>
    </w:p>
    <w:p w:rsidR="000D2255" w:rsidRPr="008D44FA" w:rsidRDefault="000D2255" w:rsidP="000D2255">
      <w:pPr>
        <w:jc w:val="both"/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center"/>
        <w:rPr>
          <w:b/>
        </w:rPr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  <w:r w:rsidRPr="008D44FA">
        <w:rPr>
          <w:b/>
        </w:rPr>
        <w:t xml:space="preserve">Алматы 20 </w:t>
      </w:r>
      <w:r>
        <w:rPr>
          <w:b/>
        </w:rPr>
        <w:t xml:space="preserve">18 </w:t>
      </w:r>
      <w:r w:rsidRPr="008D44FA">
        <w:rPr>
          <w:b/>
        </w:rPr>
        <w:t>г.</w:t>
      </w: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Pr="008D44FA" w:rsidRDefault="000D2255" w:rsidP="000D2255">
      <w:pPr>
        <w:pStyle w:val="a8"/>
        <w:ind w:left="0"/>
        <w:jc w:val="center"/>
        <w:rPr>
          <w:b/>
        </w:rPr>
      </w:pPr>
    </w:p>
    <w:p w:rsidR="000D2255" w:rsidRDefault="000D2255" w:rsidP="000D2255">
      <w:pPr>
        <w:pStyle w:val="a8"/>
        <w:ind w:left="0"/>
        <w:jc w:val="both"/>
      </w:pPr>
    </w:p>
    <w:p w:rsidR="000D2255" w:rsidRDefault="000D2255" w:rsidP="000D2255">
      <w:pPr>
        <w:pStyle w:val="a8"/>
        <w:ind w:left="0"/>
        <w:jc w:val="both"/>
      </w:pPr>
    </w:p>
    <w:p w:rsidR="000D2255" w:rsidRPr="008D44FA" w:rsidRDefault="000D2255" w:rsidP="000D2255">
      <w:pPr>
        <w:pStyle w:val="a8"/>
        <w:ind w:left="0"/>
        <w:jc w:val="both"/>
      </w:pPr>
      <w:r w:rsidRPr="008D44FA">
        <w:t xml:space="preserve">Учебно-методический комплекс дисциплины составлен </w:t>
      </w:r>
      <w:r>
        <w:t xml:space="preserve">д.б.н., профессором </w:t>
      </w:r>
      <w:proofErr w:type="spellStart"/>
      <w:r>
        <w:t>Т.М.Шалахметовой</w:t>
      </w:r>
      <w:proofErr w:type="spellEnd"/>
      <w:r w:rsidRPr="008D44FA">
        <w:t xml:space="preserve"> </w:t>
      </w:r>
    </w:p>
    <w:p w:rsidR="000D2255" w:rsidRPr="008D44FA" w:rsidRDefault="000D2255" w:rsidP="000D2255">
      <w:pPr>
        <w:ind w:firstLine="402"/>
        <w:jc w:val="both"/>
      </w:pPr>
    </w:p>
    <w:p w:rsidR="000D2255" w:rsidRPr="008D44FA" w:rsidRDefault="000D2255" w:rsidP="000D2255">
      <w:pPr>
        <w:ind w:firstLine="402"/>
        <w:jc w:val="both"/>
      </w:pPr>
    </w:p>
    <w:p w:rsidR="000D2255" w:rsidRPr="008D44FA" w:rsidRDefault="000D2255" w:rsidP="000D2255">
      <w:pPr>
        <w:jc w:val="both"/>
      </w:pPr>
      <w:r w:rsidRPr="008D44FA">
        <w:t>На основании рабочего учебного плана по специальности «</w:t>
      </w:r>
      <w:r>
        <w:t>6М060700</w:t>
      </w:r>
      <w:r w:rsidRPr="008D44FA">
        <w:t xml:space="preserve"> – </w:t>
      </w:r>
      <w:r>
        <w:t>Биология</w:t>
      </w:r>
      <w:r w:rsidRPr="008D44FA">
        <w:t>»</w:t>
      </w:r>
    </w:p>
    <w:p w:rsidR="000D2255" w:rsidRPr="008D44FA" w:rsidRDefault="000D2255" w:rsidP="000D2255">
      <w:pPr>
        <w:jc w:val="both"/>
        <w:rPr>
          <w:rFonts w:eastAsia="Batang"/>
        </w:rPr>
      </w:pPr>
      <w:r w:rsidRPr="008D44FA">
        <w:t>____________________________________________________</w:t>
      </w:r>
    </w:p>
    <w:p w:rsidR="000D2255" w:rsidRPr="008D44FA" w:rsidRDefault="000D2255" w:rsidP="000D2255">
      <w:pPr>
        <w:jc w:val="both"/>
        <w:rPr>
          <w:rFonts w:eastAsia="Batang"/>
        </w:rPr>
      </w:pPr>
    </w:p>
    <w:p w:rsidR="000D2255" w:rsidRPr="008D44FA" w:rsidRDefault="000D2255" w:rsidP="000D2255">
      <w:pPr>
        <w:jc w:val="both"/>
      </w:pPr>
    </w:p>
    <w:p w:rsidR="000D2255" w:rsidRPr="008D44FA" w:rsidRDefault="000D2255" w:rsidP="000D2255">
      <w:pPr>
        <w:jc w:val="both"/>
      </w:pPr>
    </w:p>
    <w:p w:rsidR="000D2255" w:rsidRPr="008D44FA" w:rsidRDefault="000D2255" w:rsidP="000D2255">
      <w:pPr>
        <w:pStyle w:val="a8"/>
        <w:ind w:left="0"/>
      </w:pPr>
      <w:r w:rsidRPr="008D44FA">
        <w:t>Рассмотрен и рекомендован на заседании кафедры ______________</w:t>
      </w:r>
    </w:p>
    <w:p w:rsidR="000D2255" w:rsidRPr="008D44FA" w:rsidRDefault="000D2255" w:rsidP="000D2255">
      <w:pPr>
        <w:jc w:val="both"/>
      </w:pPr>
      <w:proofErr w:type="gramStart"/>
      <w:r w:rsidRPr="008D44FA">
        <w:t>от</w:t>
      </w:r>
      <w:proofErr w:type="gramEnd"/>
      <w:r w:rsidRPr="008D44FA">
        <w:t xml:space="preserve"> «___ »  ______________  20 </w:t>
      </w:r>
      <w:r w:rsidRPr="008D44FA">
        <w:rPr>
          <w:lang w:val="kk-KZ"/>
        </w:rPr>
        <w:t>...</w:t>
      </w:r>
      <w:r w:rsidRPr="008D44FA">
        <w:t xml:space="preserve"> г., протокол № …</w:t>
      </w:r>
    </w:p>
    <w:p w:rsidR="000D2255" w:rsidRPr="008D44FA" w:rsidRDefault="000D2255" w:rsidP="000D2255">
      <w:pPr>
        <w:jc w:val="both"/>
      </w:pPr>
    </w:p>
    <w:p w:rsidR="000D2255" w:rsidRPr="008D44FA" w:rsidRDefault="000D2255" w:rsidP="000D2255">
      <w:pPr>
        <w:jc w:val="both"/>
      </w:pPr>
      <w:r w:rsidRPr="008D44FA">
        <w:t xml:space="preserve">Зав. кафедрой     _________________ </w:t>
      </w:r>
      <w:proofErr w:type="spellStart"/>
      <w:r>
        <w:t>М.С.Курманбаева</w:t>
      </w:r>
      <w:proofErr w:type="spellEnd"/>
      <w:r>
        <w:t xml:space="preserve"> </w:t>
      </w:r>
    </w:p>
    <w:p w:rsidR="000D2255" w:rsidRPr="008D44FA" w:rsidRDefault="000D2255" w:rsidP="000D2255">
      <w:r w:rsidRPr="008D44FA">
        <w:t xml:space="preserve">                                   (</w:t>
      </w:r>
      <w:proofErr w:type="gramStart"/>
      <w:r w:rsidRPr="008D44FA">
        <w:t>подпись</w:t>
      </w:r>
      <w:proofErr w:type="gramEnd"/>
      <w:r w:rsidRPr="008D44FA">
        <w:t>)</w:t>
      </w:r>
    </w:p>
    <w:p w:rsidR="000D2255" w:rsidRPr="008D44FA" w:rsidRDefault="000D2255" w:rsidP="000D2255">
      <w:pPr>
        <w:ind w:firstLine="720"/>
        <w:jc w:val="center"/>
      </w:pPr>
    </w:p>
    <w:p w:rsidR="000D2255" w:rsidRPr="008D44FA" w:rsidRDefault="000D2255" w:rsidP="000D2255"/>
    <w:p w:rsidR="000D2255" w:rsidRPr="008D44FA" w:rsidRDefault="000D2255" w:rsidP="000D2255"/>
    <w:p w:rsidR="000D2255" w:rsidRPr="008D44FA" w:rsidRDefault="000D2255" w:rsidP="000D2255"/>
    <w:p w:rsidR="000D2255" w:rsidRPr="008D44FA" w:rsidRDefault="000D2255" w:rsidP="000D2255"/>
    <w:p w:rsidR="000D2255" w:rsidRPr="008D44FA" w:rsidRDefault="000D2255" w:rsidP="000D2255">
      <w:pPr>
        <w:pStyle w:val="3"/>
        <w:ind w:firstLine="402"/>
        <w:rPr>
          <w:rFonts w:ascii="Times New Roman" w:hAnsi="Times New Roman" w:cs="Times New Roman"/>
          <w:color w:val="auto"/>
        </w:rPr>
      </w:pPr>
    </w:p>
    <w:p w:rsidR="000D2255" w:rsidRPr="008D44FA" w:rsidRDefault="000D2255" w:rsidP="000D2255">
      <w:pPr>
        <w:pStyle w:val="3"/>
        <w:rPr>
          <w:rFonts w:ascii="Times New Roman" w:hAnsi="Times New Roman" w:cs="Times New Roman"/>
          <w:b/>
          <w:color w:val="auto"/>
        </w:rPr>
      </w:pPr>
      <w:r w:rsidRPr="008D44FA">
        <w:rPr>
          <w:rFonts w:ascii="Times New Roman" w:hAnsi="Times New Roman" w:cs="Times New Roman"/>
          <w:color w:val="auto"/>
        </w:rPr>
        <w:t xml:space="preserve">Рекомендован методическим бюро факультета </w:t>
      </w:r>
    </w:p>
    <w:p w:rsidR="000D2255" w:rsidRPr="008D44FA" w:rsidRDefault="000D2255" w:rsidP="000D2255">
      <w:r w:rsidRPr="008D44FA">
        <w:t>«___</w:t>
      </w:r>
      <w:proofErr w:type="gramStart"/>
      <w:r w:rsidRPr="008D44FA">
        <w:t>_»  _</w:t>
      </w:r>
      <w:proofErr w:type="gramEnd"/>
      <w:r w:rsidRPr="008D44FA">
        <w:t xml:space="preserve">__________   20 … г.,  протокол  №  </w:t>
      </w:r>
    </w:p>
    <w:p w:rsidR="000D2255" w:rsidRPr="008D44FA" w:rsidRDefault="000D2255" w:rsidP="000D2255"/>
    <w:p w:rsidR="000D2255" w:rsidRDefault="000D2255" w:rsidP="000D2255">
      <w:pPr>
        <w:spacing w:line="360" w:lineRule="auto"/>
      </w:pPr>
      <w:r w:rsidRPr="008D44FA">
        <w:t xml:space="preserve">Председатель </w:t>
      </w:r>
      <w:proofErr w:type="spellStart"/>
      <w:r w:rsidRPr="008D44FA">
        <w:t>методбюро</w:t>
      </w:r>
      <w:proofErr w:type="spellEnd"/>
      <w:r w:rsidRPr="008D44FA">
        <w:t xml:space="preserve"> факультета    ______________________       </w:t>
      </w:r>
      <w:r>
        <w:t xml:space="preserve">   М.С. </w:t>
      </w:r>
      <w:proofErr w:type="spellStart"/>
      <w:r>
        <w:t>Кулбаева</w:t>
      </w:r>
      <w:proofErr w:type="spellEnd"/>
    </w:p>
    <w:p w:rsidR="000D2255" w:rsidRPr="008D44FA" w:rsidRDefault="000D2255" w:rsidP="000D2255">
      <w:r w:rsidRPr="008D44FA">
        <w:t xml:space="preserve">     </w:t>
      </w:r>
      <w:r w:rsidRPr="008D44FA">
        <w:tab/>
      </w:r>
      <w:r w:rsidRPr="008D44FA">
        <w:tab/>
      </w:r>
      <w:r w:rsidRPr="008D44FA">
        <w:tab/>
        <w:t xml:space="preserve">                                           (</w:t>
      </w:r>
      <w:proofErr w:type="gramStart"/>
      <w:r w:rsidRPr="008D44FA">
        <w:t>подпись</w:t>
      </w:r>
      <w:proofErr w:type="gramEnd"/>
      <w:r w:rsidRPr="008D44FA">
        <w:t>)</w:t>
      </w:r>
    </w:p>
    <w:p w:rsidR="000D2255" w:rsidRPr="008D44FA" w:rsidRDefault="000D2255" w:rsidP="000D2255">
      <w:pPr>
        <w:rPr>
          <w:lang w:eastAsia="ko-KR"/>
        </w:rPr>
      </w:pPr>
    </w:p>
    <w:p w:rsidR="000D2255" w:rsidRPr="008D44FA" w:rsidRDefault="000D2255" w:rsidP="000D2255">
      <w:pPr>
        <w:rPr>
          <w:lang w:eastAsia="ko-KR"/>
        </w:rPr>
      </w:pPr>
    </w:p>
    <w:p w:rsidR="000D2255" w:rsidRPr="008D44FA" w:rsidRDefault="000D2255" w:rsidP="000D2255">
      <w:pPr>
        <w:rPr>
          <w:lang w:eastAsia="ko-KR"/>
        </w:rPr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</w:p>
    <w:p w:rsidR="000D2255" w:rsidRDefault="000D2255" w:rsidP="000D2255">
      <w:pPr>
        <w:jc w:val="center"/>
      </w:pPr>
      <w:r>
        <w:lastRenderedPageBreak/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0D2255" w:rsidRDefault="000D2255" w:rsidP="000D2255">
      <w:pPr>
        <w:jc w:val="center"/>
      </w:pPr>
      <w:r>
        <w:t xml:space="preserve">Факультет биологии и биотехнологии </w:t>
      </w:r>
    </w:p>
    <w:p w:rsidR="000D2255" w:rsidRDefault="000D2255" w:rsidP="000D2255">
      <w:pPr>
        <w:jc w:val="center"/>
      </w:pPr>
      <w:r>
        <w:t>Кафедра биоразнообразия и биоресурсов</w:t>
      </w:r>
    </w:p>
    <w:p w:rsidR="000D2255" w:rsidRDefault="000D2255" w:rsidP="000D2255">
      <w:pPr>
        <w:jc w:val="center"/>
      </w:pPr>
    </w:p>
    <w:p w:rsidR="000D2255" w:rsidRDefault="000D2255" w:rsidP="000D225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0D2255" w:rsidRPr="006C7D81" w:rsidRDefault="000D2255" w:rsidP="000D2255">
      <w:pPr>
        <w:jc w:val="center"/>
        <w:rPr>
          <w:b/>
        </w:rPr>
      </w:pPr>
      <w:r w:rsidRPr="00EE7848">
        <w:rPr>
          <w:b/>
        </w:rPr>
        <w:t>«</w:t>
      </w:r>
      <w:r>
        <w:rPr>
          <w:b/>
        </w:rPr>
        <w:t>730</w:t>
      </w:r>
      <w:r w:rsidRPr="000D2255">
        <w:rPr>
          <w:b/>
        </w:rPr>
        <w:t>2</w:t>
      </w:r>
      <w:r>
        <w:rPr>
          <w:b/>
          <w:lang w:val="en-US"/>
        </w:rPr>
        <w:t>OK</w:t>
      </w:r>
      <w:r w:rsidRPr="00EE7848">
        <w:rPr>
          <w:b/>
        </w:rPr>
        <w:t>» - «</w:t>
      </w:r>
      <w:r w:rsidRPr="000D2255">
        <w:rPr>
          <w:b/>
        </w:rPr>
        <w:t>Опухолевые</w:t>
      </w:r>
      <w:r w:rsidRPr="00EE7848">
        <w:rPr>
          <w:b/>
          <w:lang w:val="kk-KZ"/>
        </w:rPr>
        <w:t xml:space="preserve"> клетки»</w:t>
      </w:r>
    </w:p>
    <w:p w:rsidR="000D2255" w:rsidRDefault="000D2255" w:rsidP="000D2255">
      <w:pPr>
        <w:jc w:val="center"/>
        <w:rPr>
          <w:b/>
          <w:bCs/>
        </w:rPr>
      </w:pPr>
      <w:r>
        <w:rPr>
          <w:b/>
          <w:bCs/>
        </w:rPr>
        <w:t>Осенний</w:t>
      </w:r>
      <w:r w:rsidRPr="002F19C4">
        <w:rPr>
          <w:b/>
          <w:bCs/>
        </w:rPr>
        <w:t xml:space="preserve"> семестр 201</w:t>
      </w:r>
      <w:r>
        <w:rPr>
          <w:b/>
          <w:bCs/>
        </w:rPr>
        <w:t>8</w:t>
      </w:r>
      <w:r w:rsidRPr="002F19C4">
        <w:rPr>
          <w:b/>
          <w:bCs/>
        </w:rPr>
        <w:t>-201</w:t>
      </w:r>
      <w:r>
        <w:rPr>
          <w:b/>
          <w:bCs/>
        </w:rPr>
        <w:t>9</w:t>
      </w:r>
      <w:r w:rsidRPr="002F19C4">
        <w:rPr>
          <w:b/>
          <w:bCs/>
        </w:rPr>
        <w:t xml:space="preserve"> уч. год</w:t>
      </w:r>
    </w:p>
    <w:p w:rsidR="000D2255" w:rsidRDefault="000D2255" w:rsidP="000D2255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1"/>
        <w:gridCol w:w="709"/>
        <w:gridCol w:w="945"/>
        <w:gridCol w:w="685"/>
        <w:gridCol w:w="426"/>
        <w:gridCol w:w="1134"/>
        <w:gridCol w:w="1417"/>
        <w:gridCol w:w="1028"/>
      </w:tblGrid>
      <w:tr w:rsidR="000D2255" w:rsidTr="004526D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0D2255" w:rsidTr="004526D0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  <w:rPr>
                <w:bCs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  <w:rPr>
                <w:bCs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  <w:rPr>
                <w:bCs/>
              </w:rPr>
            </w:pPr>
          </w:p>
        </w:tc>
      </w:tr>
      <w:tr w:rsidR="000D2255" w:rsidTr="004526D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Pr="006B285D" w:rsidRDefault="000D2255" w:rsidP="000D225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6B285D">
              <w:rPr>
                <w:lang w:val="kk-KZ"/>
              </w:rPr>
              <w:t>730</w:t>
            </w:r>
            <w:r>
              <w:rPr>
                <w:lang w:val="kk-KZ"/>
              </w:rPr>
              <w:t>2ОК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Pr="00A25B2D" w:rsidRDefault="000D2255" w:rsidP="000D2255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lang w:val="kk-KZ"/>
              </w:rPr>
              <w:t>Опухолевые</w:t>
            </w:r>
            <w:r w:rsidRPr="00A25B2D">
              <w:rPr>
                <w:lang w:val="kk-KZ"/>
              </w:rPr>
              <w:t xml:space="preserve"> клетки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ПД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Pr="006C7D81" w:rsidRDefault="000D2255" w:rsidP="004526D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2255" w:rsidTr="004526D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0D2255" w:rsidTr="004526D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  <w:rPr>
                <w:bCs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255" w:rsidRDefault="000D2255" w:rsidP="004526D0">
            <w:pPr>
              <w:spacing w:line="256" w:lineRule="auto"/>
            </w:pPr>
          </w:p>
        </w:tc>
      </w:tr>
      <w:tr w:rsidR="000D2255" w:rsidTr="004526D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316</w:t>
            </w:r>
          </w:p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0D2255" w:rsidRDefault="000D2255" w:rsidP="000D2255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8035"/>
      </w:tblGrid>
      <w:tr w:rsidR="000D2255" w:rsidTr="004526D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r>
              <w:t xml:space="preserve">«Опухолевые </w:t>
            </w:r>
            <w:r w:rsidRPr="00A25B2D">
              <w:rPr>
                <w:lang w:val="kk-KZ"/>
              </w:rPr>
              <w:t>клетки</w:t>
            </w:r>
            <w:r>
              <w:rPr>
                <w:lang w:val="kk-KZ"/>
              </w:rPr>
              <w:t>» -</w:t>
            </w:r>
            <w:r>
              <w:t xml:space="preserve"> профилирующая дисциплина в блоке профессиональных модулей ОП.  </w:t>
            </w:r>
          </w:p>
          <w:p w:rsidR="000D2255" w:rsidRDefault="000D2255" w:rsidP="004526D0">
            <w:pPr>
              <w:spacing w:line="256" w:lineRule="auto"/>
              <w:jc w:val="both"/>
            </w:pPr>
            <w:r>
              <w:rPr>
                <w:b/>
              </w:rPr>
              <w:t xml:space="preserve">Цель </w:t>
            </w:r>
            <w:proofErr w:type="gramStart"/>
            <w:r>
              <w:rPr>
                <w:b/>
              </w:rPr>
              <w:t>дисциплины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</w:rPr>
              <w:t>сформировать</w:t>
            </w:r>
            <w:proofErr w:type="gramEnd"/>
            <w:r>
              <w:rPr>
                <w:color w:val="000000"/>
              </w:rPr>
              <w:t xml:space="preserve"> у магистрантов </w:t>
            </w:r>
            <w:r w:rsidR="00E8425E">
              <w:rPr>
                <w:color w:val="000000"/>
              </w:rPr>
              <w:t xml:space="preserve">представления о биологии опухолевых клеток и </w:t>
            </w:r>
            <w:r>
              <w:rPr>
                <w:color w:val="000000"/>
              </w:rPr>
              <w:t xml:space="preserve">способность решать важнейшие проблемы биологии и медицины в области канцерогенеза. В результате изучения дисциплины студенты будут </w:t>
            </w:r>
            <w:proofErr w:type="gramStart"/>
            <w:r>
              <w:rPr>
                <w:color w:val="000000"/>
              </w:rPr>
              <w:t>способны :</w:t>
            </w:r>
            <w:proofErr w:type="gramEnd"/>
          </w:p>
          <w:p w:rsidR="000D2255" w:rsidRDefault="000D2255" w:rsidP="004526D0">
            <w:pPr>
              <w:jc w:val="both"/>
            </w:pPr>
            <w:r w:rsidRPr="003C3EA9">
              <w:t xml:space="preserve">- </w:t>
            </w:r>
            <w:r w:rsidR="00E8425E">
              <w:t>определять</w:t>
            </w:r>
            <w:r w:rsidR="00A86E59">
              <w:t xml:space="preserve"> </w:t>
            </w:r>
            <w:proofErr w:type="gramStart"/>
            <w:r w:rsidR="00A86E59">
              <w:t>и  различать</w:t>
            </w:r>
            <w:proofErr w:type="gramEnd"/>
            <w:r w:rsidR="00E8425E">
              <w:t xml:space="preserve"> опухолевые клетки от </w:t>
            </w:r>
            <w:r w:rsidR="00A91FD6">
              <w:t xml:space="preserve">нормально функционирующих для объяснения причин и механизмов их трансформации </w:t>
            </w:r>
            <w:r>
              <w:t xml:space="preserve"> </w:t>
            </w:r>
            <w:r w:rsidR="00A91FD6">
              <w:t xml:space="preserve">в </w:t>
            </w:r>
            <w:r>
              <w:t>опухолевы</w:t>
            </w:r>
            <w:r w:rsidR="00A91FD6">
              <w:t>е и для решения проблем канцерогенеза</w:t>
            </w:r>
            <w:r>
              <w:t>;</w:t>
            </w:r>
          </w:p>
          <w:p w:rsidR="000D2255" w:rsidRDefault="000D2255" w:rsidP="004526D0">
            <w:pPr>
              <w:jc w:val="both"/>
            </w:pPr>
            <w:r w:rsidRPr="009135C7">
              <w:t xml:space="preserve"> </w:t>
            </w:r>
            <w:r>
              <w:t xml:space="preserve">- </w:t>
            </w:r>
            <w:r w:rsidR="00A91FD6">
              <w:t xml:space="preserve"> объяснять механизмы </w:t>
            </w:r>
            <w:proofErr w:type="spellStart"/>
            <w:r w:rsidR="00A91FD6">
              <w:t>цитодифференцировки</w:t>
            </w:r>
            <w:proofErr w:type="spellEnd"/>
            <w:r w:rsidR="00A91FD6">
              <w:t>, приводящие к образованию опухолей</w:t>
            </w:r>
            <w:r>
              <w:t xml:space="preserve">; </w:t>
            </w:r>
          </w:p>
          <w:p w:rsidR="00A91FD6" w:rsidRPr="00A91FD6" w:rsidRDefault="000D2255" w:rsidP="00A91FD6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rPr>
                <w:color w:val="212121"/>
              </w:rPr>
            </w:pPr>
            <w:r w:rsidRPr="00713F65">
              <w:rPr>
                <w:color w:val="000000"/>
              </w:rPr>
              <w:t xml:space="preserve">- </w:t>
            </w:r>
            <w:r w:rsidR="00713F65" w:rsidRPr="00713F65">
              <w:rPr>
                <w:color w:val="000000"/>
              </w:rPr>
              <w:t>о</w:t>
            </w:r>
            <w:r w:rsidR="00A91FD6" w:rsidRPr="00713F65">
              <w:rPr>
                <w:color w:val="212121"/>
              </w:rPr>
              <w:t>бъяснять</w:t>
            </w:r>
            <w:r w:rsidR="00A91FD6" w:rsidRPr="00A91FD6">
              <w:rPr>
                <w:color w:val="212121"/>
              </w:rPr>
              <w:t xml:space="preserve"> ключевые положения теории</w:t>
            </w:r>
            <w:r w:rsidR="00A91FD6">
              <w:rPr>
                <w:color w:val="212121"/>
              </w:rPr>
              <w:t xml:space="preserve"> канцерогенеза</w:t>
            </w:r>
            <w:r w:rsidR="00A91FD6" w:rsidRPr="00A91FD6">
              <w:rPr>
                <w:color w:val="212121"/>
              </w:rPr>
              <w:t xml:space="preserve"> для понимания </w:t>
            </w:r>
            <w:r w:rsidR="00713F65">
              <w:rPr>
                <w:color w:val="212121"/>
              </w:rPr>
              <w:t>пр</w:t>
            </w:r>
            <w:r w:rsidR="00A91FD6" w:rsidRPr="00A91FD6">
              <w:t>ироды</w:t>
            </w:r>
            <w:r w:rsidR="00713F65">
              <w:t xml:space="preserve"> возникновения опухолей и малигнизации тканей</w:t>
            </w:r>
            <w:r w:rsidR="00A91FD6" w:rsidRPr="00A91FD6">
              <w:rPr>
                <w:color w:val="212121"/>
              </w:rPr>
              <w:t>;</w:t>
            </w:r>
          </w:p>
          <w:p w:rsidR="000D2255" w:rsidRDefault="00713F65" w:rsidP="004526D0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color w:val="000000"/>
              </w:rPr>
              <w:t>-  интерпретировать проц</w:t>
            </w:r>
            <w:r w:rsidR="000D2255">
              <w:t>есс</w:t>
            </w:r>
            <w:r>
              <w:t>ы развития различных типов опухолевых клеток</w:t>
            </w:r>
            <w:r w:rsidR="000D2255">
              <w:t>;</w:t>
            </w:r>
          </w:p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</w:rPr>
            </w:pPr>
            <w:r>
              <w:t>-</w:t>
            </w:r>
            <w:r>
              <w:rPr>
                <w:b/>
                <w:color w:val="000000"/>
              </w:rPr>
              <w:t xml:space="preserve"> </w:t>
            </w:r>
            <w:r w:rsidRPr="00FE0175">
              <w:rPr>
                <w:color w:val="000000"/>
              </w:rPr>
              <w:t>анализировать</w:t>
            </w:r>
            <w:r>
              <w:rPr>
                <w:color w:val="000000"/>
              </w:rPr>
              <w:t xml:space="preserve"> современную научную литературу по тематике, научным проблемам, рассматриваемым в данной дисциплине;</w:t>
            </w:r>
          </w:p>
          <w:p w:rsidR="000D2255" w:rsidRDefault="000D2255" w:rsidP="004526D0">
            <w:pPr>
              <w:spacing w:line="256" w:lineRule="auto"/>
              <w:jc w:val="both"/>
            </w:pPr>
            <w:r>
              <w:t xml:space="preserve">- выделять важнейшие проблемные вопросы в области </w:t>
            </w:r>
            <w:r w:rsidR="00713F65">
              <w:t xml:space="preserve">изучения опухолевых </w:t>
            </w:r>
            <w:proofErr w:type="gramStart"/>
            <w:r w:rsidR="00713F65">
              <w:t xml:space="preserve">клеток </w:t>
            </w:r>
            <w:r>
              <w:t xml:space="preserve"> и</w:t>
            </w:r>
            <w:proofErr w:type="gramEnd"/>
            <w:r>
              <w:t xml:space="preserve"> прогнозировать возможные пути их решения;</w:t>
            </w:r>
          </w:p>
          <w:p w:rsidR="000D2255" w:rsidRDefault="000D2255" w:rsidP="004526D0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- критически </w:t>
            </w:r>
            <w:r w:rsidRPr="00FE0175">
              <w:rPr>
                <w:color w:val="000000"/>
              </w:rPr>
              <w:t xml:space="preserve">оценивать </w:t>
            </w:r>
            <w:r>
              <w:rPr>
                <w:color w:val="000000"/>
              </w:rPr>
              <w:t xml:space="preserve">новые знания и достижения </w:t>
            </w:r>
            <w:r>
              <w:t xml:space="preserve">в </w:t>
            </w:r>
            <w:proofErr w:type="gramStart"/>
            <w:r>
              <w:t>области  биологии</w:t>
            </w:r>
            <w:proofErr w:type="gramEnd"/>
            <w:r>
              <w:t xml:space="preserve"> и  медицины</w:t>
            </w:r>
            <w:r>
              <w:rPr>
                <w:color w:val="000000"/>
              </w:rPr>
              <w:t xml:space="preserve">  </w:t>
            </w:r>
            <w:r w:rsidR="008714CA">
              <w:rPr>
                <w:color w:val="000000"/>
              </w:rPr>
              <w:t xml:space="preserve">в решении проблемы канцерогенеза </w:t>
            </w:r>
            <w:r>
              <w:rPr>
                <w:color w:val="000000"/>
              </w:rPr>
              <w:t xml:space="preserve">и </w:t>
            </w:r>
            <w:r>
              <w:t>использовать полученные знания в практической деятельности</w:t>
            </w:r>
            <w:r>
              <w:rPr>
                <w:color w:val="000000"/>
              </w:rPr>
              <w:t>;</w:t>
            </w:r>
          </w:p>
          <w:p w:rsidR="000D2255" w:rsidRDefault="000D2255" w:rsidP="004526D0">
            <w:pPr>
              <w:jc w:val="both"/>
            </w:pPr>
            <w:r w:rsidRPr="00FE0175">
              <w:rPr>
                <w:color w:val="000000"/>
              </w:rPr>
              <w:t>- формировать</w:t>
            </w:r>
            <w:r>
              <w:rPr>
                <w:color w:val="000000"/>
              </w:rPr>
              <w:t xml:space="preserve"> </w:t>
            </w:r>
            <w:r>
              <w:t>навыки анализа и</w:t>
            </w:r>
            <w:r>
              <w:rPr>
                <w:color w:val="000000"/>
              </w:rPr>
              <w:t xml:space="preserve"> целостного представления о </w:t>
            </w:r>
            <w:r>
              <w:t xml:space="preserve">процессах </w:t>
            </w:r>
            <w:r w:rsidR="008714CA">
              <w:t xml:space="preserve">канцерогенеза </w:t>
            </w:r>
            <w:r>
              <w:rPr>
                <w:color w:val="000000"/>
              </w:rPr>
              <w:t xml:space="preserve">и </w:t>
            </w:r>
            <w:r w:rsidR="008714CA">
              <w:rPr>
                <w:color w:val="000000"/>
              </w:rPr>
              <w:t>возможностях лечения раковых больных, уве</w:t>
            </w:r>
            <w:r>
              <w:t xml:space="preserve">личения продолжительности </w:t>
            </w:r>
            <w:r w:rsidR="008714CA">
              <w:t xml:space="preserve">их </w:t>
            </w:r>
            <w:r>
              <w:t>жизни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:rsidR="00C6780D" w:rsidRDefault="000D2255" w:rsidP="004526D0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запланировать эксперимент и экспериментальным путем собрать материал для исследования проблемы</w:t>
            </w:r>
            <w:r w:rsidR="00C6780D">
              <w:rPr>
                <w:rFonts w:ascii="Times New Roman" w:hAnsi="Times New Roman" w:cs="Times New Roman"/>
                <w:sz w:val="24"/>
                <w:szCs w:val="24"/>
              </w:rPr>
              <w:t xml:space="preserve"> канцерогенеза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обработать его, описать основные результаты,  </w:t>
            </w:r>
          </w:p>
          <w:p w:rsidR="000D2255" w:rsidRDefault="000D2255" w:rsidP="004526D0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740A">
              <w:rPr>
                <w:rFonts w:ascii="Times New Roman" w:hAnsi="Times New Roman" w:cs="Times New Roman"/>
                <w:sz w:val="24"/>
                <w:szCs w:val="24"/>
              </w:rPr>
              <w:t>обобщать, интерпретировать и оценивать полученные результаты исследования</w:t>
            </w:r>
            <w: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презентовать их</w:t>
            </w:r>
            <w:r w:rsidR="00C67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255" w:rsidRDefault="000D2255" w:rsidP="004526D0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</w:p>
        </w:tc>
      </w:tr>
      <w:tr w:rsidR="000D2255" w:rsidTr="004526D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55" w:rsidRDefault="000D2255" w:rsidP="009C5A05">
            <w:pPr>
              <w:spacing w:line="256" w:lineRule="auto"/>
            </w:pPr>
            <w:r w:rsidRPr="008213AE">
              <w:rPr>
                <w:bCs/>
              </w:rPr>
              <w:t>КВ 5207</w:t>
            </w:r>
            <w:r>
              <w:rPr>
                <w:bCs/>
              </w:rPr>
              <w:t xml:space="preserve"> </w:t>
            </w:r>
            <w:r>
              <w:t xml:space="preserve">Клеточная биология, </w:t>
            </w:r>
            <w:r w:rsidRPr="00860A51">
              <w:rPr>
                <w:bCs/>
                <w:sz w:val="28"/>
                <w:szCs w:val="28"/>
                <w:lang w:val="en-US"/>
              </w:rPr>
              <w:t>SK</w:t>
            </w:r>
            <w:r w:rsidRPr="00860A51">
              <w:rPr>
                <w:bCs/>
                <w:sz w:val="28"/>
                <w:szCs w:val="28"/>
              </w:rPr>
              <w:t xml:space="preserve"> 53</w:t>
            </w:r>
            <w:r w:rsidRPr="005E1397">
              <w:rPr>
                <w:bCs/>
                <w:sz w:val="28"/>
                <w:szCs w:val="28"/>
              </w:rPr>
              <w:t>01</w:t>
            </w:r>
            <w:r w:rsidR="009C5A05">
              <w:t xml:space="preserve"> Стволовые клетки.</w:t>
            </w:r>
          </w:p>
        </w:tc>
      </w:tr>
      <w:tr w:rsidR="000D2255" w:rsidRPr="009C5A05" w:rsidTr="004526D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55" w:rsidRDefault="000D2255" w:rsidP="004526D0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outlineLvl w:val="1"/>
            </w:pPr>
            <w:r w:rsidRPr="00097DBD">
              <w:t>Литература:</w:t>
            </w:r>
          </w:p>
          <w:p w:rsidR="009C5A05" w:rsidRDefault="009C5A05" w:rsidP="009C5A05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Weinberg</w:t>
            </w:r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Pr="00876EE6">
              <w:rPr>
                <w:lang w:val="en-US"/>
              </w:rPr>
              <w:t>.</w:t>
            </w:r>
            <w:r>
              <w:rPr>
                <w:lang w:val="en-US"/>
              </w:rPr>
              <w:t>A</w:t>
            </w:r>
            <w:r w:rsidRPr="00876EE6"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Biology</w:t>
            </w:r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Cancer</w:t>
            </w:r>
            <w:r w:rsidRPr="00876EE6"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2</w:t>
            </w:r>
            <w:proofErr w:type="gramEnd"/>
            <w:r>
              <w:rPr>
                <w:lang w:val="en-US"/>
              </w:rPr>
              <w:t xml:space="preserve"> Edition. Garland Science, Taylor &amp; Francis Group, 2013</w:t>
            </w:r>
          </w:p>
          <w:p w:rsidR="009C5A05" w:rsidRDefault="009C5A05" w:rsidP="009C5A05">
            <w:pPr>
              <w:numPr>
                <w:ilvl w:val="0"/>
                <w:numId w:val="1"/>
              </w:numPr>
              <w:jc w:val="both"/>
            </w:pPr>
            <w:r>
              <w:t xml:space="preserve">«Канцерогенез», руководство под ред. Д.Г. </w:t>
            </w:r>
            <w:proofErr w:type="spellStart"/>
            <w:r>
              <w:t>Заридзе</w:t>
            </w:r>
            <w:proofErr w:type="spellEnd"/>
            <w:r>
              <w:t>, Москва, Медицина, 2004, 574 стр.</w:t>
            </w:r>
          </w:p>
          <w:p w:rsidR="009C5A05" w:rsidRDefault="009C5A05" w:rsidP="009C5A05">
            <w:pPr>
              <w:numPr>
                <w:ilvl w:val="0"/>
                <w:numId w:val="1"/>
              </w:numPr>
              <w:jc w:val="both"/>
            </w:pPr>
            <w:proofErr w:type="spellStart"/>
            <w:proofErr w:type="gramStart"/>
            <w:r>
              <w:t>Копнин</w:t>
            </w:r>
            <w:proofErr w:type="spellEnd"/>
            <w:r>
              <w:t xml:space="preserve">  Б.П.</w:t>
            </w:r>
            <w:proofErr w:type="gramEnd"/>
            <w:r>
              <w:t xml:space="preserve"> Молекулярные механизмы канцерогенеза. </w:t>
            </w:r>
            <w:r w:rsidRPr="00BF605A">
              <w:rPr>
                <w:i/>
              </w:rPr>
              <w:t>В: Энциклопедия клинической онкологии, изд-во РЛС</w:t>
            </w:r>
            <w:r>
              <w:t xml:space="preserve">, Москва, </w:t>
            </w:r>
            <w:proofErr w:type="gramStart"/>
            <w:r>
              <w:t>2004,  С</w:t>
            </w:r>
            <w:proofErr w:type="gramEnd"/>
            <w:r>
              <w:t xml:space="preserve"> 34-53.</w:t>
            </w:r>
          </w:p>
          <w:p w:rsidR="009C5A05" w:rsidRDefault="009C5A05" w:rsidP="009C5A05">
            <w:pPr>
              <w:numPr>
                <w:ilvl w:val="0"/>
                <w:numId w:val="1"/>
              </w:numPr>
              <w:jc w:val="both"/>
            </w:pPr>
            <w:r>
              <w:t xml:space="preserve">Обзорный выпуск журнала «Биохимия», посвященный онкологии (статьи Р. </w:t>
            </w:r>
            <w:proofErr w:type="spellStart"/>
            <w:r>
              <w:t>Меджитова</w:t>
            </w:r>
            <w:proofErr w:type="spellEnd"/>
            <w:r>
              <w:t>, Ю.М. Васильева, Гвоздева, Недоспасова и др.), 2008 г.</w:t>
            </w:r>
          </w:p>
          <w:p w:rsidR="009C5A05" w:rsidRDefault="009C5A05" w:rsidP="009C5A05">
            <w:pPr>
              <w:numPr>
                <w:ilvl w:val="0"/>
                <w:numId w:val="1"/>
              </w:numPr>
              <w:jc w:val="both"/>
            </w:pPr>
            <w:r>
              <w:t xml:space="preserve">Киселев Ф.Л., </w:t>
            </w:r>
            <w:proofErr w:type="spellStart"/>
            <w:r>
              <w:t>Имянитов</w:t>
            </w:r>
            <w:proofErr w:type="spellEnd"/>
            <w:r>
              <w:t xml:space="preserve"> Е.Н., Левина Е.С., Киселева Н.П. Молекулярная онкология: от вирусной теории к лечению рака, Москва, ГЕОС, 2013</w:t>
            </w:r>
          </w:p>
          <w:p w:rsidR="009C5A05" w:rsidRPr="00EE7848" w:rsidRDefault="009C5A05" w:rsidP="009C5A05">
            <w:pPr>
              <w:numPr>
                <w:ilvl w:val="0"/>
                <w:numId w:val="1"/>
              </w:numPr>
              <w:jc w:val="both"/>
            </w:pPr>
            <w:r w:rsidRPr="00EE7848">
              <w:t xml:space="preserve">Алексеев Н.А., Воронцов И.М. Лейкозы у детей / 2-е изд. – </w:t>
            </w:r>
            <w:proofErr w:type="spellStart"/>
            <w:proofErr w:type="gramStart"/>
            <w:r w:rsidRPr="00EE7848">
              <w:t>Л.:Медицина</w:t>
            </w:r>
            <w:proofErr w:type="spellEnd"/>
            <w:proofErr w:type="gramEnd"/>
            <w:r w:rsidRPr="00EE7848">
              <w:t>, 1989. – 248 с.</w:t>
            </w:r>
          </w:p>
          <w:p w:rsidR="009C5A05" w:rsidRPr="00EE7848" w:rsidRDefault="009C5A05" w:rsidP="009C5A05">
            <w:pPr>
              <w:numPr>
                <w:ilvl w:val="0"/>
                <w:numId w:val="1"/>
              </w:numPr>
              <w:jc w:val="both"/>
            </w:pPr>
            <w:r w:rsidRPr="00EE7848">
              <w:t xml:space="preserve">Волкова М.А. Клиническая </w:t>
            </w:r>
            <w:proofErr w:type="spellStart"/>
            <w:r w:rsidRPr="00EE7848">
              <w:t>онкогематология</w:t>
            </w:r>
            <w:proofErr w:type="spellEnd"/>
            <w:r w:rsidRPr="00EE7848">
              <w:t>. – М.: Медицина, 2001. – 576 с.</w:t>
            </w:r>
          </w:p>
          <w:p w:rsidR="009C5A05" w:rsidRPr="00EE7848" w:rsidRDefault="009C5A05" w:rsidP="009C5A05">
            <w:pPr>
              <w:numPr>
                <w:ilvl w:val="0"/>
                <w:numId w:val="1"/>
              </w:numPr>
              <w:jc w:val="both"/>
            </w:pPr>
            <w:r w:rsidRPr="00EE7848">
              <w:t xml:space="preserve">Кулагин А.Д., </w:t>
            </w:r>
            <w:proofErr w:type="spellStart"/>
            <w:r w:rsidRPr="00EE7848">
              <w:t>Лисуков</w:t>
            </w:r>
            <w:proofErr w:type="spellEnd"/>
            <w:r w:rsidRPr="00EE7848">
              <w:t xml:space="preserve"> И.А., Козлов В.А. Современные методы лечения </w:t>
            </w:r>
            <w:proofErr w:type="spellStart"/>
            <w:r w:rsidRPr="00EE7848">
              <w:t>миелодиспластических</w:t>
            </w:r>
            <w:proofErr w:type="spellEnd"/>
            <w:r w:rsidRPr="00EE7848">
              <w:t xml:space="preserve"> состояний. Часть 1. // </w:t>
            </w:r>
            <w:proofErr w:type="spellStart"/>
            <w:r w:rsidRPr="00EE7848">
              <w:t>Гематол</w:t>
            </w:r>
            <w:proofErr w:type="spellEnd"/>
            <w:r w:rsidRPr="00EE7848">
              <w:t xml:space="preserve">. И </w:t>
            </w:r>
            <w:proofErr w:type="spellStart"/>
            <w:r w:rsidRPr="00EE7848">
              <w:t>трансфузиол</w:t>
            </w:r>
            <w:proofErr w:type="spellEnd"/>
            <w:r w:rsidRPr="00EE7848">
              <w:t>. – 2003. – Т.48, №3. – С. 41-46.</w:t>
            </w:r>
          </w:p>
          <w:p w:rsidR="000D2255" w:rsidRPr="009C5A05" w:rsidRDefault="009C5A05" w:rsidP="009C5A05">
            <w:pPr>
              <w:keepNext/>
              <w:numPr>
                <w:ilvl w:val="0"/>
                <w:numId w:val="1"/>
              </w:numPr>
              <w:autoSpaceDE w:val="0"/>
              <w:autoSpaceDN w:val="0"/>
              <w:ind w:right="44"/>
              <w:jc w:val="both"/>
              <w:outlineLvl w:val="1"/>
              <w:rPr>
                <w:b/>
                <w:color w:val="FF6600"/>
              </w:rPr>
            </w:pPr>
            <w:r w:rsidRPr="00EE7848">
              <w:t xml:space="preserve">Кулагин А.Д., </w:t>
            </w:r>
            <w:proofErr w:type="spellStart"/>
            <w:r w:rsidRPr="00EE7848">
              <w:t>Лисуков</w:t>
            </w:r>
            <w:proofErr w:type="spellEnd"/>
            <w:r w:rsidRPr="00EE7848">
              <w:t xml:space="preserve"> И.А., Козлов В.А. Современные методы лечения </w:t>
            </w:r>
            <w:proofErr w:type="spellStart"/>
            <w:r w:rsidRPr="00EE7848">
              <w:t>миелодиспластических</w:t>
            </w:r>
            <w:proofErr w:type="spellEnd"/>
            <w:r w:rsidRPr="00EE7848">
              <w:t xml:space="preserve"> состояний. Часть 2. // </w:t>
            </w:r>
            <w:proofErr w:type="spellStart"/>
            <w:r w:rsidRPr="00EE7848">
              <w:t>Гематол</w:t>
            </w:r>
            <w:proofErr w:type="spellEnd"/>
            <w:r w:rsidRPr="00EE7848">
              <w:t xml:space="preserve">. И </w:t>
            </w:r>
            <w:proofErr w:type="spellStart"/>
            <w:r w:rsidRPr="00EE7848">
              <w:t>трансфузиол</w:t>
            </w:r>
            <w:proofErr w:type="spellEnd"/>
            <w:r w:rsidRPr="00EE7848">
              <w:t>. – 2003. – Т.48, №4. – С. 33-39.</w:t>
            </w:r>
          </w:p>
        </w:tc>
      </w:tr>
      <w:tr w:rsidR="000D2255" w:rsidTr="004526D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0D2255" w:rsidRDefault="000D2255" w:rsidP="004526D0">
            <w:pPr>
              <w:spacing w:line="256" w:lineRule="auto"/>
            </w:pPr>
            <w: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D2255" w:rsidRDefault="000D2255" w:rsidP="004526D0">
            <w:pPr>
              <w:spacing w:line="256" w:lineRule="auto"/>
            </w:pPr>
            <w:r>
              <w:t>2. СРД, сданное на неделю позже будет принято, но оценка снижена на 50%.</w:t>
            </w:r>
          </w:p>
          <w:p w:rsidR="000D2255" w:rsidRDefault="000D2255" w:rsidP="004526D0">
            <w:pPr>
              <w:spacing w:line="256" w:lineRule="auto"/>
            </w:pPr>
            <w:r>
              <w:t>3. Темы СРД будут включены в экзаменационные вопросы.</w:t>
            </w:r>
          </w:p>
          <w:p w:rsidR="000D2255" w:rsidRDefault="000D2255" w:rsidP="004526D0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0D2255" w:rsidRDefault="000D2255" w:rsidP="004526D0">
            <w:pPr>
              <w:spacing w:line="256" w:lineRule="auto"/>
            </w:pPr>
            <w:r>
              <w:t>1. Семинарские занятия, СРД должны носить самостоятельный, творческий характер.</w:t>
            </w:r>
          </w:p>
          <w:p w:rsidR="000D2255" w:rsidRDefault="000D2255" w:rsidP="004526D0">
            <w:pPr>
              <w:spacing w:line="256" w:lineRule="auto"/>
            </w:pPr>
            <w:r>
              <w:t xml:space="preserve">2. Недопустимы: плагиат, подлог, использование шпаргалок, списывание на всех этапах </w:t>
            </w:r>
            <w:proofErr w:type="gramStart"/>
            <w:r>
              <w:t>контроля  знаний</w:t>
            </w:r>
            <w:proofErr w:type="gramEnd"/>
            <w:r>
              <w:t>.</w:t>
            </w:r>
          </w:p>
          <w:p w:rsidR="000D2255" w:rsidRDefault="000D2255" w:rsidP="004526D0">
            <w:pPr>
              <w:spacing w:line="256" w:lineRule="auto"/>
            </w:pPr>
            <w:r>
              <w:t xml:space="preserve">3. Студенты с ограниченными возможностями могут получать консультационную помощь по Э- адресу </w:t>
            </w:r>
            <w:hyperlink r:id="rId5" w:history="1">
              <w:proofErr w:type="gramStart"/>
              <w:r>
                <w:rPr>
                  <w:rStyle w:val="a7"/>
                  <w:lang w:val="en-US"/>
                </w:rPr>
                <w:t>tamara</w:t>
              </w:r>
              <w:r>
                <w:rPr>
                  <w:rStyle w:val="a7"/>
                </w:rPr>
                <w:t>.</w:t>
              </w:r>
              <w:r>
                <w:rPr>
                  <w:rStyle w:val="a7"/>
                  <w:lang w:val="en-US"/>
                </w:rPr>
                <w:t>shalakhmetova</w:t>
              </w:r>
              <w:r>
                <w:rPr>
                  <w:rStyle w:val="a7"/>
                </w:rPr>
                <w:t>@</w:t>
              </w:r>
              <w:r>
                <w:rPr>
                  <w:rStyle w:val="a7"/>
                  <w:lang w:val="en-US"/>
                </w:rPr>
                <w:t>kaznu</w:t>
              </w:r>
              <w:r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0D2255" w:rsidTr="004526D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255" w:rsidRDefault="000D2255" w:rsidP="004526D0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0D2255" w:rsidRDefault="000D2255" w:rsidP="004526D0">
            <w:pPr>
              <w:spacing w:line="256" w:lineRule="auto"/>
              <w:jc w:val="both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</w:t>
            </w:r>
            <w:proofErr w:type="gramStart"/>
            <w:r>
              <w:t>.</w:t>
            </w:r>
            <w:r>
              <w:rPr>
                <w:bCs/>
                <w:lang w:eastAsia="en-US"/>
              </w:rPr>
              <w:t xml:space="preserve"> </w:t>
            </w:r>
            <w:r>
              <w:t>упражнениях</w:t>
            </w:r>
            <w:proofErr w:type="gramEnd"/>
            <w:r>
              <w:t xml:space="preserve">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</w:t>
            </w:r>
            <w:r>
              <w:lastRenderedPageBreak/>
              <w:t>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0D2255" w:rsidRDefault="000D2255" w:rsidP="004526D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jc w:val="both"/>
            </w:pPr>
          </w:p>
        </w:tc>
      </w:tr>
    </w:tbl>
    <w:p w:rsidR="000D2255" w:rsidRDefault="000D2255" w:rsidP="000D2255">
      <w:pPr>
        <w:jc w:val="center"/>
      </w:pPr>
    </w:p>
    <w:p w:rsidR="000D2255" w:rsidRDefault="000D2255" w:rsidP="000D2255">
      <w:pPr>
        <w:jc w:val="right"/>
      </w:pPr>
    </w:p>
    <w:p w:rsidR="000D2255" w:rsidRDefault="000D2255" w:rsidP="000D2255">
      <w:pPr>
        <w:jc w:val="right"/>
        <w:rPr>
          <w:b/>
        </w:rPr>
      </w:pPr>
      <w:r w:rsidRPr="00FF20D7">
        <w:rPr>
          <w:b/>
        </w:rPr>
        <w:t>График реализации содержания учебного курса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378"/>
        <w:gridCol w:w="1134"/>
        <w:gridCol w:w="1134"/>
      </w:tblGrid>
      <w:tr w:rsidR="000D2255" w:rsidTr="004526D0">
        <w:trPr>
          <w:cantSplit/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часов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</w:t>
            </w:r>
          </w:p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балл</w:t>
            </w:r>
            <w:proofErr w:type="gramEnd"/>
          </w:p>
        </w:tc>
      </w:tr>
      <w:tr w:rsidR="000D2255" w:rsidTr="004526D0">
        <w:trPr>
          <w:cantSplit/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0D2255" w:rsidTr="004526D0">
        <w:trPr>
          <w:cantSplit/>
          <w:trHeight w:val="5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Pr="00097DBD" w:rsidRDefault="000D2255" w:rsidP="00A86E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Модуль </w:t>
            </w:r>
            <w:proofErr w:type="gramStart"/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 </w:t>
            </w:r>
            <w:r w:rsidR="00A86E59">
              <w:rPr>
                <w:b/>
                <w:lang w:eastAsia="en-US"/>
              </w:rPr>
              <w:t xml:space="preserve"> Современные</w:t>
            </w:r>
            <w:proofErr w:type="gramEnd"/>
            <w:r w:rsidR="00A86E59">
              <w:rPr>
                <w:b/>
                <w:lang w:eastAsia="en-US"/>
              </w:rPr>
              <w:t xml:space="preserve"> теории канцерогенеза и механизмы развития опухолевого процесса</w:t>
            </w:r>
          </w:p>
        </w:tc>
      </w:tr>
      <w:tr w:rsidR="000D2255" w:rsidTr="004526D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8" w:rsidRPr="00977135" w:rsidRDefault="000D2255" w:rsidP="00F61728">
            <w:pPr>
              <w:pStyle w:val="2"/>
              <w:spacing w:line="240" w:lineRule="auto"/>
            </w:pPr>
            <w:r w:rsidRPr="00977135">
              <w:rPr>
                <w:lang w:val="kk-KZ"/>
              </w:rPr>
              <w:t>Лекция 1. Тема: «</w:t>
            </w:r>
            <w:r w:rsidR="00F61728">
              <w:rPr>
                <w:lang w:val="kk-KZ"/>
              </w:rPr>
              <w:t>Основные понятия канцерогенеза</w:t>
            </w:r>
            <w:r>
              <w:t>»</w:t>
            </w:r>
            <w:r w:rsidR="00F61728">
              <w:t>. Опухоль, доброкачественные и злокачественные новообразования, опухолевая прогрессия (инвазия и метастазирование). Классификация новообразований.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64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977135" w:rsidRDefault="000D2255" w:rsidP="006A73CE">
            <w:pPr>
              <w:pStyle w:val="2"/>
              <w:tabs>
                <w:tab w:val="left" w:pos="993"/>
              </w:tabs>
              <w:spacing w:line="240" w:lineRule="auto"/>
            </w:pPr>
            <w:r w:rsidRPr="00977135">
              <w:rPr>
                <w:lang w:val="en-US" w:eastAsia="en-US"/>
              </w:rPr>
              <w:t>C</w:t>
            </w:r>
            <w:proofErr w:type="spellStart"/>
            <w:r w:rsidRPr="00977135">
              <w:rPr>
                <w:lang w:eastAsia="en-US"/>
              </w:rPr>
              <w:t>еминарское</w:t>
            </w:r>
            <w:proofErr w:type="spellEnd"/>
            <w:r w:rsidRPr="00977135">
              <w:rPr>
                <w:lang w:val="kk-KZ" w:eastAsia="en-US"/>
              </w:rPr>
              <w:t xml:space="preserve"> занятие 1.</w:t>
            </w:r>
            <w:r w:rsidRPr="00977135">
              <w:rPr>
                <w:lang w:eastAsia="en-US"/>
              </w:rPr>
              <w:t xml:space="preserve"> Тема: «</w:t>
            </w:r>
            <w:r w:rsidRPr="00977135">
              <w:t>Основные</w:t>
            </w:r>
            <w:r w:rsidR="006A73CE">
              <w:t xml:space="preserve"> типы и отличительные особенности новообразований</w:t>
            </w:r>
            <w:r w:rsidRPr="00977135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2255" w:rsidTr="004526D0">
        <w:trPr>
          <w:trHeight w:val="6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C6" w:rsidRDefault="000D2255" w:rsidP="00AF001B">
            <w:pPr>
              <w:jc w:val="both"/>
              <w:rPr>
                <w:bCs/>
              </w:rPr>
            </w:pPr>
            <w:r w:rsidRPr="00856A67">
              <w:rPr>
                <w:lang w:val="kk-KZ"/>
              </w:rPr>
              <w:t>Лекция 2. Тема: «</w:t>
            </w:r>
            <w:r w:rsidR="00AF001B">
              <w:rPr>
                <w:lang w:val="kk-KZ"/>
              </w:rPr>
              <w:t>Базовые механизмы возникновения опухолей</w:t>
            </w:r>
            <w:r w:rsidRPr="00856A67">
              <w:rPr>
                <w:lang w:val="kk-KZ"/>
              </w:rPr>
              <w:t>»</w:t>
            </w:r>
            <w:r w:rsidR="009926C6">
              <w:rPr>
                <w:bCs/>
              </w:rPr>
              <w:t xml:space="preserve"> </w:t>
            </w:r>
          </w:p>
          <w:p w:rsidR="000D2255" w:rsidRPr="00856A67" w:rsidRDefault="009926C6" w:rsidP="00AF001B">
            <w:pPr>
              <w:jc w:val="both"/>
              <w:rPr>
                <w:rFonts w:cs="LiteraturnayaC"/>
              </w:rPr>
            </w:pPr>
            <w:r>
              <w:rPr>
                <w:bCs/>
              </w:rPr>
              <w:t>Избыточное размножение клеток вследствие нарушений позитивной и негативной регуляции клеточного цикла</w:t>
            </w:r>
            <w:r w:rsidRPr="00EE7848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pStyle w:val="a4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F6" w:rsidRPr="00365B8E" w:rsidRDefault="000D2255" w:rsidP="00A40CE8">
            <w:pPr>
              <w:pStyle w:val="2"/>
              <w:tabs>
                <w:tab w:val="left" w:pos="993"/>
              </w:tabs>
              <w:spacing w:line="240" w:lineRule="auto"/>
            </w:pPr>
            <w:r w:rsidRPr="00365B8E">
              <w:rPr>
                <w:lang w:val="en-US" w:eastAsia="en-US"/>
              </w:rPr>
              <w:t>C</w:t>
            </w:r>
            <w:proofErr w:type="spellStart"/>
            <w:r w:rsidRPr="00365B8E">
              <w:rPr>
                <w:lang w:eastAsia="en-US"/>
              </w:rPr>
              <w:t>еминарское</w:t>
            </w:r>
            <w:proofErr w:type="spellEnd"/>
            <w:r w:rsidRPr="00365B8E">
              <w:rPr>
                <w:lang w:val="kk-KZ" w:eastAsia="en-US"/>
              </w:rPr>
              <w:t xml:space="preserve"> занятие 2. Тема:«</w:t>
            </w:r>
            <w:r w:rsidR="0080120B">
              <w:rPr>
                <w:lang w:val="kk-KZ" w:eastAsia="en-US"/>
              </w:rPr>
              <w:t>Клеточный цикл и регуляция клеточного цикла</w:t>
            </w:r>
            <w:r w:rsidRPr="00365B8E"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2255" w:rsidTr="004526D0">
        <w:trPr>
          <w:trHeight w:val="66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0447F6">
            <w:pPr>
              <w:snapToGrid w:val="0"/>
              <w:spacing w:line="256" w:lineRule="auto"/>
              <w:jc w:val="both"/>
              <w:rPr>
                <w:lang w:val="kk-KZ"/>
              </w:rPr>
            </w:pPr>
            <w:r w:rsidRPr="00A21059">
              <w:rPr>
                <w:lang w:val="kk-KZ"/>
              </w:rPr>
              <w:t>Лекция 3.</w:t>
            </w:r>
            <w:r w:rsidRPr="00342961">
              <w:rPr>
                <w:lang w:val="kk-KZ"/>
              </w:rPr>
              <w:t xml:space="preserve"> Тема: «</w:t>
            </w:r>
            <w:r w:rsidR="000447F6">
              <w:rPr>
                <w:lang w:val="kk-KZ"/>
              </w:rPr>
              <w:t>Понятия «онкоген» и «опухолевый супрессор»</w:t>
            </w:r>
          </w:p>
          <w:p w:rsidR="00A40CE8" w:rsidRPr="00A21059" w:rsidRDefault="00A40CE8" w:rsidP="000447F6">
            <w:pPr>
              <w:snapToGrid w:val="0"/>
              <w:spacing w:line="256" w:lineRule="auto"/>
              <w:jc w:val="both"/>
            </w:pPr>
            <w:r>
              <w:t xml:space="preserve">Нарушения функции онкогенов и опухолевых </w:t>
            </w:r>
            <w:proofErr w:type="spellStart"/>
            <w:r>
              <w:t>супрессоров</w:t>
            </w:r>
            <w:proofErr w:type="spellEnd"/>
            <w:r>
              <w:t>, регулирующих клеточный цикл, в клетках различных новообразований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A40CE8">
            <w:pPr>
              <w:pStyle w:val="2"/>
              <w:tabs>
                <w:tab w:val="left" w:pos="993"/>
              </w:tabs>
              <w:spacing w:line="240" w:lineRule="auto"/>
              <w:rPr>
                <w:lang w:val="kk-KZ"/>
              </w:rPr>
            </w:pPr>
            <w:r w:rsidRPr="005C5A13">
              <w:rPr>
                <w:lang w:val="en-US" w:eastAsia="en-US"/>
              </w:rPr>
              <w:t>C</w:t>
            </w:r>
            <w:proofErr w:type="spellStart"/>
            <w:r w:rsidRPr="005C5A13">
              <w:rPr>
                <w:lang w:eastAsia="en-US"/>
              </w:rPr>
              <w:t>еминарское</w:t>
            </w:r>
            <w:proofErr w:type="spellEnd"/>
            <w:r w:rsidRPr="005C5A13">
              <w:rPr>
                <w:lang w:val="kk-KZ" w:eastAsia="en-US"/>
              </w:rPr>
              <w:t xml:space="preserve"> занятие 3.</w:t>
            </w:r>
            <w:r w:rsidRPr="005C5A13">
              <w:rPr>
                <w:b/>
                <w:lang w:val="kk-KZ" w:eastAsia="en-US"/>
              </w:rPr>
              <w:t xml:space="preserve"> </w:t>
            </w:r>
            <w:r w:rsidRPr="005C5A13">
              <w:rPr>
                <w:lang w:val="kk-KZ" w:eastAsia="en-US"/>
              </w:rPr>
              <w:t xml:space="preserve">Тема: </w:t>
            </w:r>
            <w:r w:rsidRPr="00940382">
              <w:rPr>
                <w:b/>
                <w:lang w:val="kk-KZ" w:eastAsia="en-US"/>
              </w:rPr>
              <w:t>«</w:t>
            </w:r>
            <w:r w:rsidRPr="00940382">
              <w:t xml:space="preserve">Основные </w:t>
            </w:r>
            <w:r w:rsidR="00A40CE8">
              <w:t xml:space="preserve">онкогены </w:t>
            </w:r>
            <w:r w:rsidRPr="00940382">
              <w:t xml:space="preserve"> и </w:t>
            </w:r>
            <w:proofErr w:type="spellStart"/>
            <w:r w:rsidR="00A40CE8">
              <w:t>супрессоры</w:t>
            </w:r>
            <w:proofErr w:type="spellEnd"/>
            <w:r w:rsidR="00A40CE8">
              <w:t xml:space="preserve"> опухолевых </w:t>
            </w:r>
            <w:r w:rsidRPr="00940382">
              <w:t>клеток</w:t>
            </w:r>
            <w:r w:rsidR="00A40CE8">
              <w:t xml:space="preserve"> и их функция</w:t>
            </w:r>
            <w:r w:rsidRPr="00940382">
              <w:rPr>
                <w:b/>
                <w:lang w:val="kk-KZ" w:eastAsia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070C3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5E0AC6">
            <w:pPr>
              <w:rPr>
                <w:lang w:eastAsia="en-US"/>
              </w:rPr>
            </w:pPr>
            <w:r w:rsidRPr="0058520D">
              <w:rPr>
                <w:lang w:eastAsia="en-US"/>
              </w:rPr>
              <w:t>СР</w:t>
            </w:r>
            <w:r w:rsidR="005E0AC6">
              <w:rPr>
                <w:lang w:eastAsia="en-US"/>
              </w:rPr>
              <w:t>М</w:t>
            </w:r>
            <w:r w:rsidRPr="0058520D">
              <w:rPr>
                <w:lang w:eastAsia="en-US"/>
              </w:rPr>
              <w:t xml:space="preserve"> 1.  Пр</w:t>
            </w:r>
            <w:r w:rsidR="00685C88">
              <w:rPr>
                <w:lang w:eastAsia="en-US"/>
              </w:rPr>
              <w:t>езентация</w:t>
            </w:r>
            <w:r w:rsidRPr="0058520D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«</w:t>
            </w:r>
            <w:r w:rsidR="00685C88">
              <w:rPr>
                <w:lang w:eastAsia="en-US"/>
              </w:rPr>
              <w:t>Срав</w:t>
            </w:r>
            <w:r w:rsidR="005E0AC6">
              <w:rPr>
                <w:lang w:eastAsia="en-US"/>
              </w:rPr>
              <w:t xml:space="preserve">нительный анализ строения и функции </w:t>
            </w:r>
            <w:proofErr w:type="spellStart"/>
            <w:r w:rsidR="005E0AC6">
              <w:rPr>
                <w:lang w:eastAsia="en-US"/>
              </w:rPr>
              <w:t>номальных</w:t>
            </w:r>
            <w:proofErr w:type="spellEnd"/>
            <w:r w:rsidR="005E0AC6">
              <w:rPr>
                <w:lang w:eastAsia="en-US"/>
              </w:rPr>
              <w:t xml:space="preserve"> и опухолевых клеток</w:t>
            </w: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jc w:val="both"/>
              <w:rPr>
                <w:lang w:val="kk-KZ"/>
              </w:rPr>
            </w:pPr>
            <w:r w:rsidRPr="00342961">
              <w:rPr>
                <w:lang w:val="kk-KZ"/>
              </w:rPr>
              <w:t>Лекция 4. Тема: «</w:t>
            </w:r>
            <w:r w:rsidR="005E0AC6" w:rsidRPr="00876EE6">
              <w:t xml:space="preserve">Механизмы </w:t>
            </w:r>
            <w:proofErr w:type="spellStart"/>
            <w:r w:rsidR="005E0AC6" w:rsidRPr="00876EE6">
              <w:t>репликативного</w:t>
            </w:r>
            <w:proofErr w:type="spellEnd"/>
            <w:r w:rsidR="005E0AC6" w:rsidRPr="00876EE6">
              <w:t xml:space="preserve"> старения клеток и их нарушения при канцерогенезе</w:t>
            </w:r>
            <w:r w:rsidRPr="00342961">
              <w:rPr>
                <w:lang w:val="kk-KZ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2"/>
              <w:tabs>
                <w:tab w:val="left" w:pos="993"/>
              </w:tabs>
              <w:spacing w:line="240" w:lineRule="auto"/>
            </w:pPr>
            <w:r w:rsidRPr="00BF260C">
              <w:rPr>
                <w:lang w:val="en-US" w:eastAsia="en-US"/>
              </w:rPr>
              <w:t>C</w:t>
            </w:r>
            <w:proofErr w:type="spellStart"/>
            <w:r w:rsidRPr="00BF260C">
              <w:rPr>
                <w:lang w:eastAsia="en-US"/>
              </w:rPr>
              <w:t>еминарское</w:t>
            </w:r>
            <w:proofErr w:type="spellEnd"/>
            <w:r w:rsidRPr="00BF260C">
              <w:rPr>
                <w:lang w:val="kk-KZ" w:eastAsia="en-US"/>
              </w:rPr>
              <w:t xml:space="preserve"> занятие 4. Тема</w:t>
            </w:r>
            <w:r w:rsidRPr="003F28B2">
              <w:rPr>
                <w:lang w:val="kk-KZ" w:eastAsia="en-US"/>
              </w:rPr>
              <w:t>: «</w:t>
            </w:r>
            <w:r w:rsidR="005E0AC6" w:rsidRPr="00876EE6">
              <w:t xml:space="preserve">Роль </w:t>
            </w:r>
            <w:proofErr w:type="spellStart"/>
            <w:r w:rsidR="005E0AC6" w:rsidRPr="00876EE6">
              <w:t>теломеразы</w:t>
            </w:r>
            <w:proofErr w:type="spellEnd"/>
            <w:r w:rsidR="005E0AC6" w:rsidRPr="00876EE6">
              <w:t xml:space="preserve"> в </w:t>
            </w:r>
            <w:proofErr w:type="spellStart"/>
            <w:r w:rsidR="005E0AC6" w:rsidRPr="00876EE6">
              <w:t>имморт</w:t>
            </w:r>
            <w:r w:rsidR="005E0AC6">
              <w:t>ализации</w:t>
            </w:r>
            <w:proofErr w:type="spellEnd"/>
            <w:r w:rsidR="005E0AC6">
              <w:t xml:space="preserve"> неопластических клеток</w:t>
            </w:r>
            <w:r w:rsidRPr="003F28B2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2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5E0AC6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58520D">
              <w:rPr>
                <w:color w:val="auto"/>
                <w:lang w:eastAsia="en-US"/>
              </w:rPr>
              <w:t>СР</w:t>
            </w:r>
            <w:r w:rsidR="005E0AC6">
              <w:rPr>
                <w:color w:val="auto"/>
                <w:lang w:eastAsia="en-US"/>
              </w:rPr>
              <w:t>М</w:t>
            </w:r>
            <w:r w:rsidRPr="0058520D">
              <w:rPr>
                <w:color w:val="auto"/>
                <w:lang w:eastAsia="en-US"/>
              </w:rPr>
              <w:t xml:space="preserve"> 2. </w:t>
            </w:r>
            <w:r w:rsidRPr="0058520D">
              <w:rPr>
                <w:lang w:eastAsia="en-US"/>
              </w:rPr>
              <w:t>Пр</w:t>
            </w:r>
            <w:r w:rsidR="005E0AC6">
              <w:rPr>
                <w:lang w:eastAsia="en-US"/>
              </w:rPr>
              <w:t>езентация</w:t>
            </w:r>
            <w:r w:rsidRPr="0058520D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«</w:t>
            </w:r>
            <w:proofErr w:type="spellStart"/>
            <w:r w:rsidR="005E0AC6">
              <w:rPr>
                <w:lang w:eastAsia="en-US"/>
              </w:rPr>
              <w:t>Теломеразы</w:t>
            </w:r>
            <w:proofErr w:type="spellEnd"/>
            <w:r w:rsidR="005E0AC6">
              <w:rPr>
                <w:lang w:eastAsia="en-US"/>
              </w:rPr>
              <w:t xml:space="preserve"> и старение клеток</w:t>
            </w: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52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1235C3" w:rsidRDefault="000D2255" w:rsidP="005E0AC6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Лекция 5. Тема: «</w:t>
            </w:r>
            <w:r w:rsidR="005E0AC6">
              <w:t>Способы и механизмы программируемой клеточной гибели (</w:t>
            </w:r>
            <w:proofErr w:type="spellStart"/>
            <w:r w:rsidR="005E0AC6">
              <w:t>апоптоз</w:t>
            </w:r>
            <w:proofErr w:type="spellEnd"/>
            <w:r w:rsidR="005E0AC6">
              <w:t xml:space="preserve">, </w:t>
            </w:r>
            <w:proofErr w:type="spellStart"/>
            <w:r w:rsidR="005E0AC6">
              <w:t>аутофагия</w:t>
            </w:r>
            <w:proofErr w:type="spellEnd"/>
            <w:r w:rsidR="005E0AC6">
              <w:t>)»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C557EF" w:rsidRDefault="000D2255" w:rsidP="004526D0">
            <w:pPr>
              <w:pStyle w:val="2"/>
              <w:tabs>
                <w:tab w:val="left" w:pos="993"/>
              </w:tabs>
              <w:spacing w:line="240" w:lineRule="auto"/>
              <w:rPr>
                <w:highlight w:val="yellow"/>
              </w:rPr>
            </w:pPr>
            <w:r w:rsidRPr="00C557EF">
              <w:rPr>
                <w:lang w:val="en-US" w:eastAsia="en-US"/>
              </w:rPr>
              <w:t>C</w:t>
            </w:r>
            <w:proofErr w:type="spellStart"/>
            <w:r w:rsidRPr="00C557EF">
              <w:rPr>
                <w:lang w:eastAsia="en-US"/>
              </w:rPr>
              <w:t>еминарское</w:t>
            </w:r>
            <w:proofErr w:type="spellEnd"/>
            <w:r w:rsidRPr="00C557EF">
              <w:rPr>
                <w:lang w:val="kk-KZ" w:eastAsia="en-US"/>
              </w:rPr>
              <w:t xml:space="preserve"> занятие 5.</w:t>
            </w:r>
            <w:r w:rsidRPr="00C557EF">
              <w:rPr>
                <w:bCs/>
                <w:lang w:val="kk-KZ" w:eastAsia="en-US"/>
              </w:rPr>
              <w:t xml:space="preserve"> Тема: «</w:t>
            </w:r>
            <w:r w:rsidR="0015253C">
              <w:t xml:space="preserve">Нарушения регуляции </w:t>
            </w:r>
            <w:proofErr w:type="spellStart"/>
            <w:r w:rsidR="0015253C">
              <w:t>апоптоза</w:t>
            </w:r>
            <w:proofErr w:type="spellEnd"/>
            <w:r w:rsidR="0015253C">
              <w:t xml:space="preserve"> и </w:t>
            </w:r>
            <w:proofErr w:type="spellStart"/>
            <w:r w:rsidR="0015253C">
              <w:t>аутофагии</w:t>
            </w:r>
            <w:proofErr w:type="spellEnd"/>
            <w:r w:rsidR="0015253C">
              <w:t xml:space="preserve"> в опухолевых клеток</w:t>
            </w:r>
            <w:r w:rsidRPr="00C557EF"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B677E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 w:rsidRPr="0058520D">
              <w:rPr>
                <w:color w:val="auto"/>
                <w:lang w:eastAsia="en-US"/>
              </w:rPr>
              <w:t>СРД 3.</w:t>
            </w:r>
            <w:r w:rsidRPr="0058520D">
              <w:rPr>
                <w:lang w:val="kk-KZ" w:eastAsia="en-US"/>
              </w:rPr>
              <w:t xml:space="preserve"> </w:t>
            </w:r>
            <w:r w:rsidRPr="0058520D">
              <w:rPr>
                <w:lang w:eastAsia="en-US"/>
              </w:rPr>
              <w:t>Пре</w:t>
            </w:r>
            <w:r w:rsidR="00B677EB">
              <w:rPr>
                <w:lang w:eastAsia="en-US"/>
              </w:rPr>
              <w:t>зентация</w:t>
            </w:r>
            <w:r w:rsidRPr="0058520D">
              <w:rPr>
                <w:lang w:eastAsia="en-US"/>
              </w:rPr>
              <w:t>: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="00B677EB">
              <w:rPr>
                <w:lang w:eastAsia="en-US"/>
              </w:rPr>
              <w:t xml:space="preserve">Роль </w:t>
            </w:r>
            <w:proofErr w:type="spellStart"/>
            <w:r w:rsidR="00B677EB">
              <w:rPr>
                <w:lang w:eastAsia="en-US"/>
              </w:rPr>
              <w:t>апоптоза</w:t>
            </w:r>
            <w:proofErr w:type="spellEnd"/>
            <w:r w:rsidR="00B677EB">
              <w:rPr>
                <w:lang w:eastAsia="en-US"/>
              </w:rPr>
              <w:t xml:space="preserve"> в опухолевом процессе</w:t>
            </w: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3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02550F">
            <w:pPr>
              <w:snapToGrid w:val="0"/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Лекция 6. Тема:</w:t>
            </w:r>
            <w:r w:rsidR="0002550F">
              <w:rPr>
                <w:lang w:val="kk-KZ"/>
              </w:rPr>
              <w:t xml:space="preserve"> «</w:t>
            </w:r>
            <w:r w:rsidR="0002550F">
              <w:rPr>
                <w:bCs/>
              </w:rPr>
              <w:t>Генетическая нестабильность неопластических клеток: пути возникновения и роль в опухолевой прогрессии»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2"/>
              <w:tabs>
                <w:tab w:val="left" w:pos="993"/>
              </w:tabs>
              <w:spacing w:line="240" w:lineRule="auto"/>
              <w:rPr>
                <w:highlight w:val="yellow"/>
                <w:lang w:val="kk-KZ"/>
              </w:rPr>
            </w:pPr>
            <w:r w:rsidRPr="00146379">
              <w:rPr>
                <w:lang w:val="en-US" w:eastAsia="en-US"/>
              </w:rPr>
              <w:t>C</w:t>
            </w:r>
            <w:proofErr w:type="spellStart"/>
            <w:r w:rsidRPr="00146379">
              <w:rPr>
                <w:lang w:eastAsia="en-US"/>
              </w:rPr>
              <w:t>еминарское</w:t>
            </w:r>
            <w:proofErr w:type="spellEnd"/>
            <w:r w:rsidRPr="00146379">
              <w:rPr>
                <w:lang w:val="kk-KZ" w:eastAsia="en-US"/>
              </w:rPr>
              <w:t xml:space="preserve"> занятие 6.</w:t>
            </w:r>
            <w:r w:rsidRPr="00146379">
              <w:rPr>
                <w:b/>
                <w:lang w:val="kk-KZ" w:eastAsia="en-US"/>
              </w:rPr>
              <w:t xml:space="preserve"> </w:t>
            </w:r>
            <w:r w:rsidRPr="00146379">
              <w:rPr>
                <w:lang w:val="kk-KZ" w:eastAsia="en-US"/>
              </w:rPr>
              <w:t xml:space="preserve">Тема: </w:t>
            </w:r>
            <w:r w:rsidRPr="005644E6">
              <w:rPr>
                <w:lang w:val="kk-KZ" w:eastAsia="en-US"/>
              </w:rPr>
              <w:t>«</w:t>
            </w:r>
            <w:r w:rsidR="00E334C4">
              <w:rPr>
                <w:bCs/>
                <w:lang w:eastAsia="en-US"/>
              </w:rPr>
              <w:t>С</w:t>
            </w:r>
            <w:r w:rsidR="00E334C4" w:rsidRPr="00876EE6">
              <w:rPr>
                <w:bCs/>
                <w:lang w:eastAsia="en-US"/>
              </w:rPr>
              <w:t xml:space="preserve">пециализированные системы контроля целостности генома </w:t>
            </w:r>
            <w:r w:rsidR="00E334C4">
              <w:rPr>
                <w:bCs/>
                <w:lang w:eastAsia="en-US"/>
              </w:rPr>
              <w:t xml:space="preserve">и </w:t>
            </w:r>
            <w:r w:rsidR="00E334C4" w:rsidRPr="00876EE6">
              <w:rPr>
                <w:bCs/>
                <w:lang w:eastAsia="en-US"/>
              </w:rPr>
              <w:t>характерны</w:t>
            </w:r>
            <w:r w:rsidR="00E334C4">
              <w:rPr>
                <w:bCs/>
                <w:lang w:eastAsia="en-US"/>
              </w:rPr>
              <w:t>е</w:t>
            </w:r>
            <w:r w:rsidR="00E334C4" w:rsidRPr="00876EE6">
              <w:rPr>
                <w:bCs/>
                <w:lang w:eastAsia="en-US"/>
              </w:rPr>
              <w:t xml:space="preserve"> для опухолевых клеток</w:t>
            </w:r>
            <w:r w:rsidR="00E334C4">
              <w:rPr>
                <w:bCs/>
                <w:lang w:eastAsia="en-US"/>
              </w:rPr>
              <w:t xml:space="preserve"> </w:t>
            </w:r>
            <w:r w:rsidR="00E334C4" w:rsidRPr="00876EE6">
              <w:rPr>
                <w:bCs/>
                <w:lang w:eastAsia="en-US"/>
              </w:rPr>
              <w:t xml:space="preserve">нарушения </w:t>
            </w:r>
            <w:r w:rsidR="00E334C4">
              <w:rPr>
                <w:bCs/>
                <w:lang w:eastAsia="en-US"/>
              </w:rPr>
              <w:t xml:space="preserve">их </w:t>
            </w:r>
            <w:r w:rsidR="00E334C4" w:rsidRPr="00876EE6">
              <w:rPr>
                <w:bCs/>
                <w:lang w:eastAsia="en-US"/>
              </w:rPr>
              <w:t>работы</w:t>
            </w:r>
            <w:r>
              <w:t>»</w:t>
            </w:r>
            <w:r w:rsidRPr="005644E6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2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9376A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Лекция 7. Тема: </w:t>
            </w:r>
            <w:r w:rsidRPr="00B5190D">
              <w:rPr>
                <w:lang w:val="kk-KZ" w:eastAsia="en-US"/>
              </w:rPr>
              <w:t>«</w:t>
            </w:r>
            <w:r w:rsidR="007852FA">
              <w:rPr>
                <w:bCs/>
              </w:rPr>
              <w:t xml:space="preserve">Поведение опухолевых клеток и развитие опухолей. Нарушение адгезии и </w:t>
            </w:r>
            <w:proofErr w:type="spellStart"/>
            <w:r w:rsidR="007852FA">
              <w:rPr>
                <w:bCs/>
              </w:rPr>
              <w:t>цитоскелета</w:t>
            </w:r>
            <w:proofErr w:type="spellEnd"/>
            <w:r w:rsidR="007852FA">
              <w:rPr>
                <w:bCs/>
              </w:rPr>
              <w:t xml:space="preserve"> опухолевых клеток и связанное с ними приобретение «локомоторного» фенотипа</w:t>
            </w:r>
            <w:r>
              <w:t>»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DF6899" w:rsidRDefault="000D2255" w:rsidP="004526D0">
            <w:pPr>
              <w:pStyle w:val="2"/>
              <w:tabs>
                <w:tab w:val="left" w:pos="993"/>
              </w:tabs>
              <w:spacing w:line="240" w:lineRule="auto"/>
              <w:rPr>
                <w:highlight w:val="yellow"/>
              </w:rPr>
            </w:pPr>
            <w:r w:rsidRPr="00DF6899">
              <w:rPr>
                <w:lang w:val="en-US" w:eastAsia="en-US"/>
              </w:rPr>
              <w:t>C</w:t>
            </w:r>
            <w:proofErr w:type="spellStart"/>
            <w:r w:rsidRPr="00DF6899">
              <w:rPr>
                <w:lang w:eastAsia="en-US"/>
              </w:rPr>
              <w:t>еминарское</w:t>
            </w:r>
            <w:proofErr w:type="spellEnd"/>
            <w:r w:rsidRPr="00DF6899">
              <w:rPr>
                <w:lang w:val="kk-KZ" w:eastAsia="en-US"/>
              </w:rPr>
              <w:t xml:space="preserve"> занятие 7.</w:t>
            </w:r>
            <w:r w:rsidRPr="00DF6899">
              <w:rPr>
                <w:b/>
                <w:lang w:val="kk-KZ" w:eastAsia="en-US"/>
              </w:rPr>
              <w:t xml:space="preserve"> </w:t>
            </w:r>
            <w:r w:rsidRPr="00DF6899">
              <w:rPr>
                <w:lang w:val="kk-KZ" w:eastAsia="en-US"/>
              </w:rPr>
              <w:t>Тема</w:t>
            </w:r>
            <w:r w:rsidRPr="007734F5">
              <w:rPr>
                <w:lang w:val="kk-KZ" w:eastAsia="en-US"/>
              </w:rPr>
              <w:t xml:space="preserve">: </w:t>
            </w:r>
            <w:r>
              <w:rPr>
                <w:lang w:val="kk-KZ" w:eastAsia="en-US"/>
              </w:rPr>
              <w:t>«</w:t>
            </w:r>
            <w:r w:rsidR="007852FA">
              <w:rPr>
                <w:lang w:eastAsia="en-US"/>
              </w:rPr>
              <w:t>Механизмы возникновения опухолевых клеток, связанные с нарушениями опорно-двигательной системы клетки.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34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AF11B1">
            <w:pPr>
              <w:pStyle w:val="a3"/>
              <w:spacing w:before="0" w:beforeAutospacing="0" w:after="0" w:afterAutospacing="0"/>
              <w:rPr>
                <w:color w:val="auto"/>
                <w:lang w:eastAsia="en-US"/>
              </w:rPr>
            </w:pPr>
            <w:r w:rsidRPr="0058520D">
              <w:rPr>
                <w:color w:val="auto"/>
                <w:lang w:eastAsia="en-US"/>
              </w:rPr>
              <w:t>СР</w:t>
            </w:r>
            <w:r w:rsidR="00AF11B1">
              <w:rPr>
                <w:color w:val="auto"/>
                <w:lang w:eastAsia="en-US"/>
              </w:rPr>
              <w:t>М 4</w:t>
            </w:r>
            <w:r w:rsidRPr="0058520D">
              <w:rPr>
                <w:color w:val="auto"/>
                <w:lang w:eastAsia="en-US"/>
              </w:rPr>
              <w:t>.</w:t>
            </w:r>
            <w:r w:rsidRPr="0058520D">
              <w:rPr>
                <w:lang w:eastAsia="en-US"/>
              </w:rPr>
              <w:t xml:space="preserve"> Пр</w:t>
            </w:r>
            <w:r w:rsidR="00AF11B1">
              <w:rPr>
                <w:lang w:eastAsia="en-US"/>
              </w:rPr>
              <w:t>езентация</w:t>
            </w:r>
            <w:r w:rsidRPr="0058520D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«</w:t>
            </w:r>
            <w:r w:rsidR="00AF11B1">
              <w:rPr>
                <w:lang w:eastAsia="en-US"/>
              </w:rPr>
              <w:t xml:space="preserve">Адгезия и </w:t>
            </w:r>
            <w:proofErr w:type="spellStart"/>
            <w:r w:rsidR="00AF11B1">
              <w:rPr>
                <w:lang w:eastAsia="en-US"/>
              </w:rPr>
              <w:t>цитоскелет</w:t>
            </w:r>
            <w:proofErr w:type="spellEnd"/>
            <w:r w:rsidR="00AF11B1">
              <w:rPr>
                <w:lang w:eastAsia="en-US"/>
              </w:rPr>
              <w:t xml:space="preserve"> опухолевых клеток</w:t>
            </w: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D2255">
              <w:rPr>
                <w:lang w:eastAsia="en-US"/>
              </w:rPr>
              <w:t>0</w:t>
            </w:r>
          </w:p>
        </w:tc>
      </w:tr>
      <w:tr w:rsidR="000D2255" w:rsidTr="004526D0">
        <w:trPr>
          <w:trHeight w:val="24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a3"/>
              <w:spacing w:before="0" w:beforeAutospacing="0" w:after="0" w:afterAutospacing="0" w:line="276" w:lineRule="auto"/>
              <w:rPr>
                <w:b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Рубежный контроль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D2255" w:rsidTr="004526D0">
        <w:trPr>
          <w:trHeight w:val="24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a3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val="en-US" w:eastAsia="en-US"/>
              </w:rPr>
              <w:t>Midterm 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D2255" w:rsidTr="004526D0">
        <w:trPr>
          <w:trHeight w:val="24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255" w:rsidRDefault="000D2255" w:rsidP="004526D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Pr="00A50CB6" w:rsidRDefault="000D2255" w:rsidP="00A86E5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Модуль </w:t>
            </w: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 xml:space="preserve"> </w:t>
            </w:r>
            <w:r w:rsidR="00A86E59" w:rsidRPr="00A86E59">
              <w:rPr>
                <w:b/>
                <w:bCs/>
              </w:rPr>
              <w:t>Механизмы метастазирования раковых опухолей</w:t>
            </w:r>
            <w:r w:rsidR="00A86E59">
              <w:rPr>
                <w:b/>
                <w:bCs/>
              </w:rPr>
              <w:t>, диагностика и лечение злокачественных опухолей</w:t>
            </w:r>
          </w:p>
        </w:tc>
      </w:tr>
      <w:tr w:rsidR="000D2255" w:rsidTr="004526D0">
        <w:trPr>
          <w:trHeight w:val="24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255" w:rsidRPr="00A50CB6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Pr="00A50CB6" w:rsidRDefault="000D2255" w:rsidP="004526D0">
            <w:pPr>
              <w:pStyle w:val="a3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4366E1"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8</w:t>
            </w:r>
            <w:r w:rsidRPr="004366E1">
              <w:rPr>
                <w:lang w:val="kk-KZ"/>
              </w:rPr>
              <w:t>. Тема:</w:t>
            </w:r>
            <w:r w:rsidRPr="00A50CB6">
              <w:t xml:space="preserve"> </w:t>
            </w:r>
            <w:r>
              <w:t>«</w:t>
            </w:r>
            <w:r w:rsidR="00D301C6">
              <w:rPr>
                <w:bCs/>
              </w:rPr>
              <w:t>Эпителиально-</w:t>
            </w:r>
            <w:proofErr w:type="spellStart"/>
            <w:r w:rsidR="00D301C6">
              <w:rPr>
                <w:bCs/>
              </w:rPr>
              <w:t>мезенхимальная</w:t>
            </w:r>
            <w:proofErr w:type="spellEnd"/>
            <w:r w:rsidR="00D301C6">
              <w:rPr>
                <w:bCs/>
              </w:rPr>
              <w:t xml:space="preserve"> </w:t>
            </w:r>
            <w:proofErr w:type="spellStart"/>
            <w:r w:rsidR="00D301C6">
              <w:rPr>
                <w:bCs/>
              </w:rPr>
              <w:t>транзиция</w:t>
            </w:r>
            <w:proofErr w:type="spellEnd"/>
            <w:r w:rsidR="00D301C6">
              <w:rPr>
                <w:bCs/>
              </w:rPr>
              <w:t xml:space="preserve"> (ЭМТ) в инвазивном росте раковых опухолей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D2255" w:rsidTr="004526D0">
        <w:trPr>
          <w:trHeight w:val="24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55" w:rsidRDefault="000D2255" w:rsidP="004526D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Pr="00A50CB6" w:rsidRDefault="000D2255" w:rsidP="004526D0">
            <w:pPr>
              <w:pStyle w:val="a3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A50CB6">
              <w:rPr>
                <w:lang w:val="en-US" w:eastAsia="en-US"/>
              </w:rPr>
              <w:t>C</w:t>
            </w:r>
            <w:proofErr w:type="spellStart"/>
            <w:r w:rsidRPr="00A50CB6">
              <w:rPr>
                <w:lang w:eastAsia="en-US"/>
              </w:rPr>
              <w:t>еминарское</w:t>
            </w:r>
            <w:proofErr w:type="spellEnd"/>
            <w:r w:rsidRPr="00A50CB6">
              <w:rPr>
                <w:lang w:val="kk-KZ" w:eastAsia="en-US"/>
              </w:rPr>
              <w:t xml:space="preserve"> занятие 8.</w:t>
            </w:r>
            <w:r w:rsidRPr="00A50CB6">
              <w:rPr>
                <w:b/>
                <w:lang w:val="kk-KZ" w:eastAsia="en-US"/>
              </w:rPr>
              <w:t xml:space="preserve"> </w:t>
            </w:r>
            <w:r w:rsidRPr="00A50CB6">
              <w:rPr>
                <w:lang w:val="kk-KZ" w:eastAsia="en-US"/>
              </w:rPr>
              <w:t>Тема:</w:t>
            </w:r>
            <w:r w:rsidRPr="00A50CB6">
              <w:rPr>
                <w:lang w:eastAsia="en-US"/>
              </w:rPr>
              <w:t xml:space="preserve"> «</w:t>
            </w:r>
            <w:r w:rsidR="00D301C6" w:rsidRPr="002A6043">
              <w:rPr>
                <w:bCs/>
                <w:lang w:eastAsia="en-US"/>
              </w:rPr>
              <w:t>Неопластическ</w:t>
            </w:r>
            <w:r w:rsidR="00D301C6">
              <w:rPr>
                <w:bCs/>
                <w:lang w:eastAsia="en-US"/>
              </w:rPr>
              <w:t>ая трансформация и диссеминация</w:t>
            </w:r>
            <w:r w:rsidR="00D301C6" w:rsidRPr="002A6043">
              <w:rPr>
                <w:bCs/>
                <w:lang w:eastAsia="en-US"/>
              </w:rPr>
              <w:t xml:space="preserve"> клеток опухоли</w:t>
            </w:r>
            <w:r w:rsidR="00D301C6">
              <w:rPr>
                <w:bCs/>
                <w:lang w:eastAsia="en-US"/>
              </w:rPr>
              <w:t xml:space="preserve"> как фактор возникновения ЭМТ</w:t>
            </w:r>
            <w:r w:rsidRPr="00A50CB6"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Pr="00AD53F9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2255" w:rsidTr="004526D0">
        <w:trPr>
          <w:trHeight w:val="14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a4"/>
              <w:spacing w:after="0"/>
              <w:rPr>
                <w:sz w:val="23"/>
                <w:szCs w:val="23"/>
              </w:rPr>
            </w:pPr>
            <w:r w:rsidRPr="004366E1">
              <w:rPr>
                <w:lang w:val="kk-KZ"/>
              </w:rPr>
              <w:t xml:space="preserve">Лекция 9. Тема: </w:t>
            </w:r>
            <w:r w:rsidRPr="00FE0ACE">
              <w:rPr>
                <w:lang w:val="kk-KZ"/>
              </w:rPr>
              <w:t>«</w:t>
            </w:r>
            <w:r w:rsidR="00D301C6">
              <w:rPr>
                <w:lang w:eastAsia="en-US"/>
              </w:rPr>
              <w:t xml:space="preserve">Воздействие опухолевых клеток на микроокружение: разрушение внеклеточного матрикса, стимуляция </w:t>
            </w:r>
            <w:proofErr w:type="spellStart"/>
            <w:r w:rsidR="00D301C6">
              <w:rPr>
                <w:lang w:eastAsia="en-US"/>
              </w:rPr>
              <w:t>ангиогенеза</w:t>
            </w:r>
            <w:proofErr w:type="spellEnd"/>
            <w:r w:rsidR="00D301C6">
              <w:rPr>
                <w:lang w:eastAsia="en-US"/>
              </w:rPr>
              <w:t>, модификация стромы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</w:tr>
      <w:tr w:rsidR="000D2255" w:rsidTr="004526D0">
        <w:trPr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D427F8" w:rsidRDefault="000D2255" w:rsidP="004526D0">
            <w:pPr>
              <w:pStyle w:val="2"/>
              <w:tabs>
                <w:tab w:val="left" w:pos="1134"/>
              </w:tabs>
              <w:spacing w:line="240" w:lineRule="auto"/>
            </w:pPr>
            <w:r w:rsidRPr="00D427F8">
              <w:rPr>
                <w:lang w:val="en-US" w:eastAsia="en-US"/>
              </w:rPr>
              <w:t>C</w:t>
            </w:r>
            <w:proofErr w:type="spellStart"/>
            <w:r w:rsidRPr="00D427F8">
              <w:rPr>
                <w:lang w:eastAsia="en-US"/>
              </w:rPr>
              <w:t>еминарское</w:t>
            </w:r>
            <w:proofErr w:type="spellEnd"/>
            <w:r w:rsidRPr="00D427F8">
              <w:rPr>
                <w:lang w:val="kk-KZ" w:eastAsia="en-US"/>
              </w:rPr>
              <w:t xml:space="preserve"> занятие 9.</w:t>
            </w:r>
            <w:r w:rsidRPr="00D427F8">
              <w:rPr>
                <w:b/>
                <w:lang w:val="kk-KZ" w:eastAsia="en-US"/>
              </w:rPr>
              <w:t xml:space="preserve"> </w:t>
            </w:r>
            <w:r w:rsidRPr="00D427F8">
              <w:rPr>
                <w:lang w:val="kk-KZ" w:eastAsia="en-US"/>
              </w:rPr>
              <w:t xml:space="preserve">Тема: </w:t>
            </w:r>
            <w:r w:rsidRPr="00166E0D">
              <w:rPr>
                <w:lang w:val="kk-KZ" w:eastAsia="en-US"/>
              </w:rPr>
              <w:t>«</w:t>
            </w:r>
            <w:r w:rsidR="00D301C6">
              <w:rPr>
                <w:lang w:eastAsia="en-US"/>
              </w:rPr>
              <w:t>Роль модификаций микроокружения в инвазивном росте опухолей</w:t>
            </w:r>
            <w:r w:rsidRPr="00166E0D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2255" w:rsidTr="004526D0">
        <w:trPr>
          <w:trHeight w:val="57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a4"/>
              <w:spacing w:after="0"/>
              <w:rPr>
                <w:sz w:val="23"/>
                <w:szCs w:val="23"/>
              </w:rPr>
            </w:pPr>
            <w:r w:rsidRPr="007901DF">
              <w:rPr>
                <w:lang w:val="kk-KZ"/>
              </w:rPr>
              <w:t>Лекция 10.</w:t>
            </w:r>
            <w:r>
              <w:rPr>
                <w:lang w:val="kk-KZ"/>
              </w:rPr>
              <w:t xml:space="preserve"> Тема: </w:t>
            </w:r>
            <w:r w:rsidRPr="00296379">
              <w:rPr>
                <w:lang w:val="kk-KZ"/>
              </w:rPr>
              <w:t>«</w:t>
            </w:r>
            <w:r w:rsidR="00D40DE2">
              <w:rPr>
                <w:bCs/>
              </w:rPr>
              <w:t>Механизмы метастазирования раковых опухолей</w:t>
            </w:r>
            <w:r w:rsidR="00D40DE2" w:rsidRPr="00EE7848">
              <w:rPr>
                <w:bCs/>
              </w:rPr>
              <w:t>.</w:t>
            </w:r>
            <w:r w:rsidR="00D40DE2">
              <w:rPr>
                <w:bCs/>
              </w:rPr>
              <w:t xml:space="preserve"> Особенности прогрессии лейкозов</w:t>
            </w:r>
            <w:r w:rsidRPr="00296379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</w:tr>
      <w:tr w:rsidR="000D2255" w:rsidTr="004526D0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296379" w:rsidRDefault="000D2255" w:rsidP="004526D0">
            <w:pPr>
              <w:pStyle w:val="2"/>
              <w:tabs>
                <w:tab w:val="left" w:pos="1134"/>
              </w:tabs>
              <w:spacing w:line="240" w:lineRule="auto"/>
              <w:rPr>
                <w:rFonts w:cs="LiteraturnayaC"/>
                <w:highlight w:val="yellow"/>
              </w:rPr>
            </w:pPr>
            <w:r w:rsidRPr="00296379">
              <w:rPr>
                <w:lang w:val="en-US" w:eastAsia="en-US"/>
              </w:rPr>
              <w:t>C</w:t>
            </w:r>
            <w:proofErr w:type="spellStart"/>
            <w:r w:rsidRPr="00296379">
              <w:rPr>
                <w:lang w:eastAsia="en-US"/>
              </w:rPr>
              <w:t>еминарское</w:t>
            </w:r>
            <w:proofErr w:type="spellEnd"/>
            <w:r w:rsidRPr="00296379">
              <w:rPr>
                <w:lang w:val="kk-KZ" w:eastAsia="en-US"/>
              </w:rPr>
              <w:t xml:space="preserve"> занятие 10. Тема: «</w:t>
            </w:r>
            <w:r w:rsidR="00D40DE2" w:rsidRPr="002A6043">
              <w:rPr>
                <w:lang w:eastAsia="en-US"/>
              </w:rPr>
              <w:t>М</w:t>
            </w:r>
            <w:r w:rsidR="00D40DE2">
              <w:rPr>
                <w:lang w:eastAsia="en-US"/>
              </w:rPr>
              <w:t>еханизмы метастазирования различных типов злокачественных новообразований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2255" w:rsidTr="004526D0">
        <w:trPr>
          <w:trHeight w:val="22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D40DE2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58520D">
              <w:rPr>
                <w:color w:val="auto"/>
                <w:lang w:eastAsia="en-US"/>
              </w:rPr>
              <w:t>СР</w:t>
            </w:r>
            <w:r w:rsidR="00D40DE2">
              <w:rPr>
                <w:color w:val="auto"/>
                <w:lang w:eastAsia="en-US"/>
              </w:rPr>
              <w:t>М</w:t>
            </w:r>
            <w:r w:rsidRPr="0058520D">
              <w:rPr>
                <w:color w:val="auto"/>
                <w:lang w:eastAsia="en-US"/>
              </w:rPr>
              <w:t xml:space="preserve"> </w:t>
            </w:r>
            <w:r w:rsidR="00D40DE2">
              <w:rPr>
                <w:color w:val="auto"/>
                <w:lang w:eastAsia="en-US"/>
              </w:rPr>
              <w:t>5</w:t>
            </w:r>
            <w:r w:rsidRPr="0058520D">
              <w:rPr>
                <w:color w:val="auto"/>
                <w:lang w:eastAsia="en-US"/>
              </w:rPr>
              <w:t>.</w:t>
            </w:r>
            <w:r w:rsidRPr="0058520D">
              <w:rPr>
                <w:lang w:eastAsia="en-US"/>
              </w:rPr>
              <w:t xml:space="preserve"> Пр</w:t>
            </w:r>
            <w:r w:rsidR="00D40DE2">
              <w:rPr>
                <w:lang w:eastAsia="en-US"/>
              </w:rPr>
              <w:t>езентация</w:t>
            </w:r>
            <w:r w:rsidRPr="0058520D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="00D40DE2">
              <w:rPr>
                <w:lang w:eastAsia="en-US"/>
              </w:rPr>
              <w:t>«Метастазирование раковых опухолей»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66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31"/>
              <w:spacing w:after="0"/>
            </w:pPr>
            <w:r w:rsidRPr="006C696E">
              <w:rPr>
                <w:sz w:val="24"/>
                <w:szCs w:val="24"/>
                <w:lang w:val="kk-KZ"/>
              </w:rPr>
              <w:t xml:space="preserve">Лекция 11. </w:t>
            </w:r>
            <w:r>
              <w:rPr>
                <w:sz w:val="24"/>
                <w:szCs w:val="24"/>
                <w:lang w:val="kk-KZ"/>
              </w:rPr>
              <w:t xml:space="preserve">Тема: </w:t>
            </w:r>
            <w:r w:rsidRPr="00D40DE2">
              <w:rPr>
                <w:sz w:val="24"/>
                <w:szCs w:val="24"/>
                <w:lang w:val="kk-KZ"/>
              </w:rPr>
              <w:t>«</w:t>
            </w:r>
            <w:r w:rsidR="00D40DE2" w:rsidRPr="00D40DE2">
              <w:rPr>
                <w:bCs/>
                <w:sz w:val="24"/>
                <w:szCs w:val="24"/>
              </w:rPr>
              <w:t xml:space="preserve">Нарушения функции </w:t>
            </w:r>
            <w:proofErr w:type="spellStart"/>
            <w:r w:rsidR="00D40DE2" w:rsidRPr="00D40DE2">
              <w:rPr>
                <w:bCs/>
                <w:sz w:val="24"/>
                <w:szCs w:val="24"/>
              </w:rPr>
              <w:t>онкобелков</w:t>
            </w:r>
            <w:proofErr w:type="spellEnd"/>
            <w:r w:rsidR="00D40DE2" w:rsidRPr="00D40D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40DE2" w:rsidRPr="00D40DE2">
              <w:rPr>
                <w:bCs/>
                <w:sz w:val="24"/>
                <w:szCs w:val="24"/>
                <w:lang w:val="en-US"/>
              </w:rPr>
              <w:t>Ras</w:t>
            </w:r>
            <w:proofErr w:type="spellEnd"/>
            <w:r w:rsidR="00D40DE2" w:rsidRPr="00D40DE2">
              <w:rPr>
                <w:bCs/>
                <w:sz w:val="24"/>
                <w:szCs w:val="24"/>
              </w:rPr>
              <w:t xml:space="preserve"> и опухолевого </w:t>
            </w:r>
            <w:proofErr w:type="spellStart"/>
            <w:r w:rsidR="00D40DE2" w:rsidRPr="00D40DE2">
              <w:rPr>
                <w:bCs/>
                <w:sz w:val="24"/>
                <w:szCs w:val="24"/>
              </w:rPr>
              <w:t>супрессора</w:t>
            </w:r>
            <w:proofErr w:type="spellEnd"/>
            <w:r w:rsidR="00D40DE2" w:rsidRPr="00D40DE2">
              <w:rPr>
                <w:bCs/>
                <w:sz w:val="24"/>
                <w:szCs w:val="24"/>
              </w:rPr>
              <w:t xml:space="preserve"> р53. Механизмы онкогенного действия мутаций </w:t>
            </w:r>
            <w:proofErr w:type="spellStart"/>
            <w:r w:rsidR="00D40DE2" w:rsidRPr="00D40DE2">
              <w:rPr>
                <w:bCs/>
                <w:sz w:val="24"/>
                <w:szCs w:val="24"/>
                <w:lang w:val="en-US"/>
              </w:rPr>
              <w:t>Ras</w:t>
            </w:r>
            <w:proofErr w:type="spellEnd"/>
            <w:r w:rsidR="00D40DE2" w:rsidRPr="00D40DE2">
              <w:rPr>
                <w:bCs/>
                <w:sz w:val="24"/>
                <w:szCs w:val="24"/>
              </w:rPr>
              <w:t xml:space="preserve"> и р</w:t>
            </w:r>
            <w:proofErr w:type="gramStart"/>
            <w:r w:rsidR="00D40DE2" w:rsidRPr="00D40DE2">
              <w:rPr>
                <w:bCs/>
                <w:sz w:val="24"/>
                <w:szCs w:val="24"/>
              </w:rPr>
              <w:t>5</w:t>
            </w:r>
            <w:r w:rsidRPr="00D40DE2">
              <w:rPr>
                <w:sz w:val="24"/>
                <w:szCs w:val="24"/>
              </w:rPr>
              <w:t>»</w:t>
            </w:r>
            <w:r w:rsidRPr="00296379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</w:tr>
      <w:tr w:rsidR="000D2255" w:rsidTr="004526D0">
        <w:trPr>
          <w:trHeight w:val="3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sz w:val="23"/>
                <w:szCs w:val="23"/>
              </w:rPr>
            </w:pPr>
            <w:r w:rsidRPr="00A55EC0">
              <w:rPr>
                <w:lang w:val="en-US" w:eastAsia="en-US"/>
              </w:rPr>
              <w:t>C</w:t>
            </w:r>
            <w:proofErr w:type="spellStart"/>
            <w:r w:rsidRPr="00A55EC0">
              <w:rPr>
                <w:lang w:eastAsia="en-US"/>
              </w:rPr>
              <w:t>еминарское</w:t>
            </w:r>
            <w:proofErr w:type="spellEnd"/>
            <w:r w:rsidRPr="00A55EC0">
              <w:rPr>
                <w:lang w:val="kk-KZ" w:eastAsia="en-US"/>
              </w:rPr>
              <w:t xml:space="preserve"> занятие 11. Тема: «</w:t>
            </w:r>
            <w:r w:rsidR="00D40DE2" w:rsidRPr="002A6043">
              <w:rPr>
                <w:lang w:eastAsia="en-US"/>
              </w:rPr>
              <w:t xml:space="preserve">Функциональная структура опухолевого </w:t>
            </w:r>
            <w:proofErr w:type="spellStart"/>
            <w:r w:rsidR="00D40DE2" w:rsidRPr="002A6043">
              <w:rPr>
                <w:lang w:eastAsia="en-US"/>
              </w:rPr>
              <w:t>супрессора</w:t>
            </w:r>
            <w:proofErr w:type="spellEnd"/>
            <w:r w:rsidR="00D40DE2" w:rsidRPr="002A6043">
              <w:rPr>
                <w:lang w:eastAsia="en-US"/>
              </w:rPr>
              <w:t xml:space="preserve"> р53.</w:t>
            </w:r>
            <w:r w:rsidR="00D40DE2">
              <w:rPr>
                <w:lang w:eastAsia="en-US"/>
              </w:rPr>
              <w:t xml:space="preserve"> </w:t>
            </w:r>
            <w:r w:rsidR="00D40DE2" w:rsidRPr="00FE2985">
              <w:rPr>
                <w:lang w:eastAsia="en-US"/>
              </w:rPr>
              <w:t xml:space="preserve">Молекулярные основы онкогенного действия мутаций </w:t>
            </w:r>
            <w:proofErr w:type="spellStart"/>
            <w:r w:rsidR="00D40DE2" w:rsidRPr="00FE2985">
              <w:rPr>
                <w:lang w:eastAsia="en-US"/>
              </w:rPr>
              <w:t>Ras</w:t>
            </w:r>
            <w:proofErr w:type="spellEnd"/>
            <w:r w:rsidR="00D40DE2" w:rsidRPr="00FE2985">
              <w:rPr>
                <w:lang w:eastAsia="en-US"/>
              </w:rPr>
              <w:t xml:space="preserve"> и р53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2255" w:rsidTr="00D40DE2">
        <w:trPr>
          <w:trHeight w:val="1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B3752D" w:rsidRDefault="000D2255" w:rsidP="004526D0">
            <w:pPr>
              <w:pStyle w:val="1"/>
              <w:rPr>
                <w:sz w:val="23"/>
                <w:szCs w:val="23"/>
                <w:lang w:val="ru-RU"/>
              </w:rPr>
            </w:pPr>
            <w:r w:rsidRPr="00726923">
              <w:rPr>
                <w:b w:val="0"/>
                <w:sz w:val="24"/>
                <w:szCs w:val="24"/>
              </w:rPr>
              <w:t>Лекция 12</w:t>
            </w:r>
            <w:r>
              <w:rPr>
                <w:b w:val="0"/>
                <w:sz w:val="24"/>
                <w:szCs w:val="24"/>
              </w:rPr>
              <w:t xml:space="preserve">. Тема: </w:t>
            </w:r>
            <w:r w:rsidRPr="00056C1B">
              <w:rPr>
                <w:b w:val="0"/>
                <w:sz w:val="24"/>
                <w:szCs w:val="24"/>
              </w:rPr>
              <w:t>«</w:t>
            </w:r>
            <w:r w:rsidR="00056C1B" w:rsidRPr="00056C1B">
              <w:rPr>
                <w:b w:val="0"/>
                <w:bCs/>
                <w:sz w:val="24"/>
                <w:szCs w:val="24"/>
              </w:rPr>
              <w:t>Роль химических кагцерогенов, радиации и инфекционных агентов в развитии опухолей</w:t>
            </w:r>
            <w:r w:rsidRPr="00056C1B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</w:tr>
      <w:tr w:rsidR="000D2255" w:rsidTr="004526D0">
        <w:trPr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0D1BB4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lang w:val="en-US" w:eastAsia="en-US"/>
              </w:rPr>
              <w:t>C</w:t>
            </w:r>
            <w:proofErr w:type="spellStart"/>
            <w:r>
              <w:rPr>
                <w:lang w:eastAsia="en-US"/>
              </w:rPr>
              <w:t>еминарское</w:t>
            </w:r>
            <w:proofErr w:type="spellEnd"/>
            <w:r>
              <w:rPr>
                <w:lang w:val="kk-KZ" w:eastAsia="en-US"/>
              </w:rPr>
              <w:t xml:space="preserve"> занятие </w:t>
            </w:r>
            <w:r>
              <w:rPr>
                <w:lang w:eastAsia="en-US"/>
              </w:rPr>
              <w:t>12. Тема: «</w:t>
            </w:r>
            <w:r w:rsidR="00056C1B">
              <w:rPr>
                <w:lang w:eastAsia="en-US"/>
              </w:rPr>
              <w:t xml:space="preserve">Механизмы развития опухолей под действием </w:t>
            </w:r>
            <w:r w:rsidR="00056C1B">
              <w:rPr>
                <w:bCs/>
              </w:rPr>
              <w:t>химических ка</w:t>
            </w:r>
            <w:r w:rsidR="000D1BB4">
              <w:rPr>
                <w:bCs/>
              </w:rPr>
              <w:t>н</w:t>
            </w:r>
            <w:r w:rsidR="00056C1B">
              <w:rPr>
                <w:bCs/>
              </w:rPr>
              <w:t>церогенов, радиации и инфекционных агентов</w:t>
            </w:r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897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56C1B" w:rsidP="000D1BB4">
            <w:pPr>
              <w:rPr>
                <w:lang w:eastAsia="en-US"/>
              </w:rPr>
            </w:pPr>
            <w:r>
              <w:rPr>
                <w:lang w:eastAsia="en-US"/>
              </w:rPr>
              <w:t>СРМ 6</w:t>
            </w:r>
            <w:r w:rsidR="000D2255" w:rsidRPr="0058520D">
              <w:rPr>
                <w:lang w:eastAsia="en-US"/>
              </w:rPr>
              <w:t>. Пр</w:t>
            </w:r>
            <w:r w:rsidR="000D1BB4">
              <w:rPr>
                <w:lang w:eastAsia="en-US"/>
              </w:rPr>
              <w:t>езентация</w:t>
            </w:r>
            <w:r w:rsidR="000D2255" w:rsidRPr="0058520D">
              <w:rPr>
                <w:lang w:eastAsia="en-US"/>
              </w:rPr>
              <w:t>:</w:t>
            </w:r>
            <w:r w:rsidR="000D2255">
              <w:rPr>
                <w:lang w:eastAsia="en-US"/>
              </w:rPr>
              <w:t xml:space="preserve"> </w:t>
            </w:r>
            <w:r w:rsidR="000D1BB4">
              <w:rPr>
                <w:lang w:eastAsia="en-US"/>
              </w:rPr>
              <w:t>«Канцерогены и развитие опухолевого процесса»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6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jc w:val="both"/>
              <w:rPr>
                <w:rFonts w:cs="LiteraturnayaC"/>
                <w:color w:val="000000"/>
              </w:rPr>
            </w:pPr>
            <w:r w:rsidRPr="0030475B">
              <w:rPr>
                <w:color w:val="000000"/>
              </w:rPr>
              <w:t>Лекция 13.</w:t>
            </w:r>
            <w:r>
              <w:rPr>
                <w:color w:val="000000"/>
              </w:rPr>
              <w:t xml:space="preserve"> </w:t>
            </w:r>
            <w:r w:rsidRPr="0030475B">
              <w:rPr>
                <w:color w:val="000000"/>
              </w:rPr>
              <w:t>Тема: «</w:t>
            </w:r>
            <w:r w:rsidR="00BA5B3F">
              <w:rPr>
                <w:bCs/>
              </w:rPr>
              <w:t>Онкогенные вирусы человека: механизмы онкогенного действия и типы возникающих опухолей</w:t>
            </w:r>
            <w:r w:rsidRPr="0030475B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hd w:val="clear" w:color="auto" w:fill="FFFFFF"/>
              <w:autoSpaceDE w:val="0"/>
              <w:autoSpaceDN w:val="0"/>
              <w:adjustRightInd w:val="0"/>
            </w:pPr>
            <w:r w:rsidRPr="00DD7953">
              <w:rPr>
                <w:lang w:val="en-US" w:eastAsia="en-US"/>
              </w:rPr>
              <w:t>C</w:t>
            </w:r>
            <w:proofErr w:type="spellStart"/>
            <w:r w:rsidRPr="00DD7953">
              <w:rPr>
                <w:lang w:eastAsia="en-US"/>
              </w:rPr>
              <w:t>еминарское</w:t>
            </w:r>
            <w:proofErr w:type="spellEnd"/>
            <w:r>
              <w:rPr>
                <w:lang w:eastAsia="en-US"/>
              </w:rPr>
              <w:t xml:space="preserve"> </w:t>
            </w:r>
            <w:r w:rsidRPr="00DD7953">
              <w:rPr>
                <w:lang w:val="kk-KZ" w:eastAsia="en-US"/>
              </w:rPr>
              <w:t>занятие 13.Тема:</w:t>
            </w:r>
            <w:r>
              <w:rPr>
                <w:lang w:val="kk-KZ" w:eastAsia="en-US"/>
              </w:rPr>
              <w:t xml:space="preserve"> </w:t>
            </w:r>
            <w:r w:rsidRPr="00DD7953">
              <w:rPr>
                <w:lang w:val="kk-KZ" w:eastAsia="en-US"/>
              </w:rPr>
              <w:t>«</w:t>
            </w:r>
            <w:r w:rsidR="00BA5B3F" w:rsidRPr="00F14838">
              <w:rPr>
                <w:bCs/>
              </w:rPr>
              <w:t xml:space="preserve">Роль семейства продукта гена </w:t>
            </w:r>
            <w:proofErr w:type="spellStart"/>
            <w:r w:rsidR="00BA5B3F" w:rsidRPr="00F14838">
              <w:rPr>
                <w:bCs/>
              </w:rPr>
              <w:t>ретинобластомы</w:t>
            </w:r>
            <w:proofErr w:type="spellEnd"/>
            <w:r w:rsidR="00BA5B3F" w:rsidRPr="00F14838">
              <w:rPr>
                <w:bCs/>
              </w:rPr>
              <w:t xml:space="preserve"> в контроле клеточного цикла, дифференцировки и </w:t>
            </w:r>
            <w:proofErr w:type="spellStart"/>
            <w:r w:rsidR="00BA5B3F" w:rsidRPr="00F14838">
              <w:rPr>
                <w:bCs/>
              </w:rPr>
              <w:t>апоптоза</w:t>
            </w:r>
            <w:proofErr w:type="spellEnd"/>
            <w:r w:rsidR="00BA5B3F" w:rsidRPr="00F14838">
              <w:rPr>
                <w:bCs/>
              </w:rPr>
              <w:t xml:space="preserve"> в клетках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2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BA5B3F" w:rsidP="00BA5B3F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СРМ 7</w:t>
            </w:r>
            <w:r w:rsidR="000D2255" w:rsidRPr="002326CC">
              <w:rPr>
                <w:color w:val="auto"/>
                <w:lang w:eastAsia="en-US"/>
              </w:rPr>
              <w:t>.</w:t>
            </w:r>
            <w:r w:rsidR="000D2255" w:rsidRPr="002326CC">
              <w:rPr>
                <w:lang w:eastAsia="en-US"/>
              </w:rPr>
              <w:t xml:space="preserve"> Пр</w:t>
            </w:r>
            <w:r>
              <w:rPr>
                <w:lang w:eastAsia="en-US"/>
              </w:rPr>
              <w:t>езентация</w:t>
            </w:r>
            <w:r w:rsidR="000D2255" w:rsidRPr="002326CC">
              <w:rPr>
                <w:lang w:eastAsia="en-US"/>
              </w:rPr>
              <w:t>:</w:t>
            </w:r>
            <w:r w:rsidR="000D225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«Г</w:t>
            </w:r>
            <w:r w:rsidRPr="00F14838">
              <w:rPr>
                <w:bCs/>
              </w:rPr>
              <w:t xml:space="preserve">ен </w:t>
            </w:r>
            <w:proofErr w:type="spellStart"/>
            <w:r w:rsidRPr="00F14838">
              <w:rPr>
                <w:bCs/>
              </w:rPr>
              <w:t>ретинобластомы</w:t>
            </w:r>
            <w:proofErr w:type="spellEnd"/>
            <w:r w:rsidRPr="00F14838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Pr="00F14838">
              <w:rPr>
                <w:bCs/>
              </w:rPr>
              <w:t xml:space="preserve"> контрол</w:t>
            </w:r>
            <w:r>
              <w:rPr>
                <w:bCs/>
              </w:rPr>
              <w:t>ь</w:t>
            </w:r>
            <w:r w:rsidRPr="00F14838">
              <w:rPr>
                <w:bCs/>
              </w:rPr>
              <w:t xml:space="preserve"> клеточного цикла, дифференцировки и </w:t>
            </w:r>
            <w:proofErr w:type="spellStart"/>
            <w:r w:rsidRPr="00F14838">
              <w:rPr>
                <w:bCs/>
              </w:rPr>
              <w:t>апоптоза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14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754F7A" w:rsidRDefault="000D2255" w:rsidP="00D45F84">
            <w:pPr>
              <w:rPr>
                <w:rFonts w:cs="LiteraturnayaC"/>
                <w:color w:val="000000"/>
              </w:rPr>
            </w:pPr>
            <w:r w:rsidRPr="00754F7A">
              <w:rPr>
                <w:lang w:val="kk-KZ"/>
              </w:rPr>
              <w:t>Лекция 1</w:t>
            </w:r>
            <w:r w:rsidRPr="00754F7A">
              <w:t>4</w:t>
            </w:r>
            <w:r w:rsidRPr="00754F7A">
              <w:rPr>
                <w:lang w:val="kk-KZ"/>
              </w:rPr>
              <w:t>.</w:t>
            </w:r>
            <w:r w:rsidRPr="00754F7A">
              <w:rPr>
                <w:color w:val="000000"/>
                <w:lang w:val="kk-KZ"/>
              </w:rPr>
              <w:t xml:space="preserve"> Тема: «</w:t>
            </w:r>
            <w:r w:rsidR="00BA5B3F">
              <w:rPr>
                <w:bCs/>
              </w:rPr>
              <w:t>Новые способы диагностики  злокачественных опухолей, основанные на выяснении молекулярных механизмов канцерогенеза</w:t>
            </w:r>
            <w:r w:rsidRPr="00754F7A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25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754F7A" w:rsidRDefault="000D2255" w:rsidP="00D45F84">
            <w:pPr>
              <w:shd w:val="clear" w:color="auto" w:fill="FFFFFF"/>
              <w:autoSpaceDE w:val="0"/>
              <w:autoSpaceDN w:val="0"/>
              <w:adjustRightInd w:val="0"/>
            </w:pPr>
            <w:r w:rsidRPr="00754F7A">
              <w:rPr>
                <w:lang w:val="en-US" w:eastAsia="en-US"/>
              </w:rPr>
              <w:t>C</w:t>
            </w:r>
            <w:proofErr w:type="spellStart"/>
            <w:r w:rsidRPr="00754F7A">
              <w:rPr>
                <w:lang w:eastAsia="en-US"/>
              </w:rPr>
              <w:t>еминарское</w:t>
            </w:r>
            <w:proofErr w:type="spellEnd"/>
            <w:r w:rsidRPr="00754F7A">
              <w:rPr>
                <w:lang w:val="kk-KZ" w:eastAsia="en-US"/>
              </w:rPr>
              <w:t xml:space="preserve"> занятие 14. Тема: «</w:t>
            </w:r>
            <w:r w:rsidR="00BA5B3F">
              <w:rPr>
                <w:bCs/>
                <w:lang w:eastAsia="en-US"/>
              </w:rPr>
              <w:t>Классические и с</w:t>
            </w:r>
            <w:r w:rsidR="00BA5B3F">
              <w:rPr>
                <w:bCs/>
              </w:rPr>
              <w:t>овременные способы диагностики злокачественных опухолей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2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D45F84">
            <w:pPr>
              <w:outlineLvl w:val="1"/>
              <w:rPr>
                <w:lang w:eastAsia="en-US"/>
              </w:rPr>
            </w:pPr>
            <w:r w:rsidRPr="002326CC">
              <w:rPr>
                <w:lang w:eastAsia="en-US"/>
              </w:rPr>
              <w:t>СР</w:t>
            </w:r>
            <w:r w:rsidR="00BA5B3F">
              <w:rPr>
                <w:lang w:eastAsia="en-US"/>
              </w:rPr>
              <w:t>М</w:t>
            </w:r>
            <w:r w:rsidRPr="002326CC">
              <w:rPr>
                <w:lang w:eastAsia="en-US"/>
              </w:rPr>
              <w:t xml:space="preserve"> </w:t>
            </w:r>
            <w:r w:rsidR="00BA5B3F">
              <w:rPr>
                <w:lang w:eastAsia="en-US"/>
              </w:rPr>
              <w:t>8</w:t>
            </w:r>
            <w:r w:rsidRPr="002326CC">
              <w:rPr>
                <w:lang w:eastAsia="en-US"/>
              </w:rPr>
              <w:t xml:space="preserve">. </w:t>
            </w:r>
            <w:r w:rsidRPr="002326CC">
              <w:rPr>
                <w:bCs/>
                <w:lang w:eastAsia="en-US"/>
              </w:rPr>
              <w:t>Пр</w:t>
            </w:r>
            <w:r w:rsidR="00BA5B3F">
              <w:rPr>
                <w:bCs/>
                <w:lang w:eastAsia="en-US"/>
              </w:rPr>
              <w:t>езентация</w:t>
            </w:r>
            <w:r w:rsidRPr="002326CC">
              <w:rPr>
                <w:bCs/>
                <w:lang w:eastAsia="en-US"/>
              </w:rPr>
              <w:t>:</w:t>
            </w:r>
            <w:r w:rsidR="00BA5B3F">
              <w:rPr>
                <w:bCs/>
                <w:lang w:eastAsia="en-US"/>
              </w:rPr>
              <w:t xml:space="preserve"> «Современные методы диагностики </w:t>
            </w:r>
            <w:r w:rsidR="00D45F84">
              <w:rPr>
                <w:bCs/>
                <w:lang w:eastAsia="en-US"/>
              </w:rPr>
              <w:t>злокачественных опухолей»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D2255" w:rsidTr="004526D0">
        <w:trPr>
          <w:trHeight w:val="14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79326C" w:rsidRDefault="000D2255" w:rsidP="00BD5CAD">
            <w:pPr>
              <w:jc w:val="both"/>
            </w:pPr>
            <w:r w:rsidRPr="0079326C">
              <w:rPr>
                <w:lang w:val="kk-KZ"/>
              </w:rPr>
              <w:t>Лекция 15. Тема: «</w:t>
            </w:r>
            <w:r w:rsidR="00BD5CAD">
              <w:rPr>
                <w:lang w:val="kk-KZ"/>
              </w:rPr>
              <w:t>Профилактика</w:t>
            </w:r>
            <w:r w:rsidR="00D45F84">
              <w:rPr>
                <w:lang w:val="kk-KZ"/>
              </w:rPr>
              <w:t xml:space="preserve"> и  лечени</w:t>
            </w:r>
            <w:r w:rsidR="00BD5CAD">
              <w:rPr>
                <w:lang w:val="kk-KZ"/>
              </w:rPr>
              <w:t>е</w:t>
            </w:r>
            <w:r w:rsidR="00D45F84">
              <w:rPr>
                <w:lang w:val="kk-KZ"/>
              </w:rPr>
              <w:t xml:space="preserve"> </w:t>
            </w:r>
            <w:r w:rsidR="00BD5CAD">
              <w:rPr>
                <w:lang w:val="kk-KZ"/>
              </w:rPr>
              <w:t xml:space="preserve">злокачественных </w:t>
            </w:r>
            <w:r w:rsidR="00D45F84">
              <w:rPr>
                <w:lang w:val="kk-KZ"/>
              </w:rPr>
              <w:t>опухолей</w:t>
            </w:r>
            <w:r w:rsidRPr="0079326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255" w:rsidTr="004526D0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Pr="00BD5CAD" w:rsidRDefault="000D2255" w:rsidP="00D45F84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15. Тема: «</w:t>
            </w:r>
            <w:r w:rsidR="00BD5CAD">
              <w:rPr>
                <w:lang w:val="kk-KZ"/>
              </w:rPr>
              <w:t>Современные методы профилактики и  лечения опухолей</w:t>
            </w:r>
            <w:r w:rsidR="00BD5CAD" w:rsidRPr="0079326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8975E7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bookmarkStart w:id="0" w:name="_GoBack"/>
            <w:bookmarkEnd w:id="0"/>
          </w:p>
        </w:tc>
      </w:tr>
      <w:tr w:rsidR="000D2255" w:rsidTr="004526D0">
        <w:trPr>
          <w:trHeight w:val="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Pr="002326CC" w:rsidRDefault="000D2255" w:rsidP="004526D0">
            <w:pPr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Рубежный контроль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0D2255" w:rsidTr="004526D0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55" w:rsidRDefault="000D2255" w:rsidP="004526D0">
            <w:pPr>
              <w:rPr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ЭКЗАМЕН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55" w:rsidRDefault="000D2255" w:rsidP="004526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55" w:rsidRDefault="000D2255" w:rsidP="004526D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</w:tbl>
    <w:p w:rsidR="000D2255" w:rsidRDefault="000D2255" w:rsidP="000D2255">
      <w:pPr>
        <w:spacing w:line="360" w:lineRule="auto"/>
        <w:jc w:val="both"/>
      </w:pPr>
    </w:p>
    <w:p w:rsidR="000D2255" w:rsidRDefault="000D2255" w:rsidP="000D2255">
      <w:pPr>
        <w:spacing w:line="360" w:lineRule="auto"/>
        <w:jc w:val="both"/>
      </w:pPr>
    </w:p>
    <w:p w:rsidR="000D2255" w:rsidRDefault="000D2255" w:rsidP="000D2255">
      <w:pPr>
        <w:spacing w:line="360" w:lineRule="auto"/>
      </w:pPr>
      <w:r>
        <w:t xml:space="preserve">               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Б.К. </w:t>
      </w:r>
      <w:proofErr w:type="spellStart"/>
      <w:r>
        <w:t>Заядан</w:t>
      </w:r>
      <w:proofErr w:type="spellEnd"/>
    </w:p>
    <w:p w:rsidR="000D2255" w:rsidRDefault="000D2255" w:rsidP="000D2255">
      <w:pPr>
        <w:tabs>
          <w:tab w:val="left" w:pos="910"/>
          <w:tab w:val="center" w:pos="4677"/>
        </w:tabs>
        <w:spacing w:line="360" w:lineRule="auto"/>
      </w:pPr>
      <w:r>
        <w:tab/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  <w:t xml:space="preserve">   М.С. </w:t>
      </w:r>
      <w:proofErr w:type="spellStart"/>
      <w:r>
        <w:t>Кулбаева</w:t>
      </w:r>
      <w:proofErr w:type="spellEnd"/>
    </w:p>
    <w:p w:rsidR="000D2255" w:rsidRDefault="000D2255" w:rsidP="000D2255">
      <w:pPr>
        <w:spacing w:line="360" w:lineRule="auto"/>
        <w:jc w:val="center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0D2255" w:rsidRDefault="000D2255" w:rsidP="000D2255">
      <w:pPr>
        <w:tabs>
          <w:tab w:val="left" w:pos="5670"/>
        </w:tabs>
        <w:spacing w:line="360" w:lineRule="auto"/>
        <w:jc w:val="center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0D2255" w:rsidRDefault="000D2255" w:rsidP="000D2255">
      <w:pPr>
        <w:jc w:val="both"/>
      </w:pPr>
    </w:p>
    <w:p w:rsidR="000D2255" w:rsidRDefault="000D2255" w:rsidP="000D2255">
      <w:pPr>
        <w:jc w:val="center"/>
        <w:rPr>
          <w:b/>
        </w:rPr>
      </w:pPr>
    </w:p>
    <w:p w:rsidR="000D2255" w:rsidRDefault="000D2255" w:rsidP="000D2255"/>
    <w:p w:rsidR="000D2255" w:rsidRDefault="000D2255" w:rsidP="000D2255"/>
    <w:p w:rsidR="000D2255" w:rsidRDefault="000D2255" w:rsidP="000D2255"/>
    <w:p w:rsidR="007F4D2C" w:rsidRDefault="007F4D2C"/>
    <w:sectPr w:rsidR="007F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teraturnayaC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5FE1"/>
    <w:multiLevelType w:val="hybridMultilevel"/>
    <w:tmpl w:val="CEE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1B"/>
    <w:rsid w:val="000070C3"/>
    <w:rsid w:val="0002550F"/>
    <w:rsid w:val="000447F6"/>
    <w:rsid w:val="00056C1B"/>
    <w:rsid w:val="000D1BB4"/>
    <w:rsid w:val="000D2255"/>
    <w:rsid w:val="0015253C"/>
    <w:rsid w:val="00380DD5"/>
    <w:rsid w:val="003D0A1B"/>
    <w:rsid w:val="005E0AC6"/>
    <w:rsid w:val="00685C88"/>
    <w:rsid w:val="006877CA"/>
    <w:rsid w:val="006A73CE"/>
    <w:rsid w:val="00713F65"/>
    <w:rsid w:val="007852FA"/>
    <w:rsid w:val="007F4D2C"/>
    <w:rsid w:val="0080120B"/>
    <w:rsid w:val="008714CA"/>
    <w:rsid w:val="008975E7"/>
    <w:rsid w:val="009376A4"/>
    <w:rsid w:val="009926C6"/>
    <w:rsid w:val="009C5A05"/>
    <w:rsid w:val="00A03F69"/>
    <w:rsid w:val="00A40CE8"/>
    <w:rsid w:val="00A86E59"/>
    <w:rsid w:val="00A91FD6"/>
    <w:rsid w:val="00AF001B"/>
    <w:rsid w:val="00AF11B1"/>
    <w:rsid w:val="00B677EB"/>
    <w:rsid w:val="00BA5B3F"/>
    <w:rsid w:val="00BD5CAD"/>
    <w:rsid w:val="00C6780D"/>
    <w:rsid w:val="00D301C6"/>
    <w:rsid w:val="00D40DE2"/>
    <w:rsid w:val="00D45F84"/>
    <w:rsid w:val="00E334C4"/>
    <w:rsid w:val="00E8425E"/>
    <w:rsid w:val="00F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5523-FD0D-4A82-A912-A27ECAF8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2255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0D22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255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rsid w:val="000D22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D225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3">
    <w:name w:val="Normal (Web)"/>
    <w:basedOn w:val="a"/>
    <w:unhideWhenUsed/>
    <w:rsid w:val="000D2255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nhideWhenUsed/>
    <w:rsid w:val="000D2255"/>
    <w:pPr>
      <w:spacing w:after="120"/>
    </w:pPr>
  </w:style>
  <w:style w:type="character" w:customStyle="1" w:styleId="a5">
    <w:name w:val="Основной текст Знак"/>
    <w:basedOn w:val="a0"/>
    <w:link w:val="a4"/>
    <w:rsid w:val="000D2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D2255"/>
    <w:pPr>
      <w:spacing w:after="120" w:line="480" w:lineRule="auto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0D225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0D225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22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D225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D2255"/>
    <w:rPr>
      <w:color w:val="0000FF"/>
      <w:u w:val="single"/>
    </w:rPr>
  </w:style>
  <w:style w:type="paragraph" w:customStyle="1" w:styleId="11">
    <w:name w:val="Абзац списка1"/>
    <w:basedOn w:val="a"/>
    <w:rsid w:val="000D22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0D2255"/>
  </w:style>
  <w:style w:type="paragraph" w:styleId="a8">
    <w:name w:val="Body Text Indent"/>
    <w:basedOn w:val="a"/>
    <w:link w:val="a9"/>
    <w:semiHidden/>
    <w:unhideWhenUsed/>
    <w:rsid w:val="000D2255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0D225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26</cp:revision>
  <dcterms:created xsi:type="dcterms:W3CDTF">2018-07-31T05:36:00Z</dcterms:created>
  <dcterms:modified xsi:type="dcterms:W3CDTF">2018-07-31T09:29:00Z</dcterms:modified>
</cp:coreProperties>
</file>